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6631" w14:textId="77777777" w:rsidR="00D035B3" w:rsidRPr="00876C86" w:rsidRDefault="00AA1E1D" w:rsidP="00D035B3">
      <w:pPr>
        <w:spacing w:after="120"/>
        <w:jc w:val="center"/>
        <w:rPr>
          <w:rFonts w:ascii="Arial" w:hAnsi="Arial" w:cs="Arial"/>
        </w:rPr>
      </w:pPr>
      <w:r w:rsidRPr="00876C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80DE9C9" wp14:editId="7A495781">
                <wp:simplePos x="0" y="0"/>
                <wp:positionH relativeFrom="column">
                  <wp:posOffset>5695</wp:posOffset>
                </wp:positionH>
                <wp:positionV relativeFrom="paragraph">
                  <wp:posOffset>244273</wp:posOffset>
                </wp:positionV>
                <wp:extent cx="5999457" cy="7253137"/>
                <wp:effectExtent l="0" t="0" r="20955" b="2413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9457" cy="72531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31CC5B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55796FFC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2ECA07D7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179B8F29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DE9C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45pt;margin-top:19.25pt;width:472.4pt;height:571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" filled="f">
                <v:textbox>
                  <w:txbxContent>
                    <w:p w14:paraId="1431CC5B" w14:textId="77777777" w:rsidR="00A424C4" w:rsidRDefault="00A424C4" w:rsidP="00AA1E1D">
                      <w:pPr>
                        <w:ind w:left="-284" w:right="-322"/>
                      </w:pPr>
                    </w:p>
                    <w:p w14:paraId="55796FFC" w14:textId="77777777" w:rsidR="00A424C4" w:rsidRDefault="00A424C4" w:rsidP="00AA1E1D">
                      <w:pPr>
                        <w:ind w:left="-284" w:right="-322"/>
                      </w:pPr>
                    </w:p>
                    <w:p w14:paraId="2ECA07D7" w14:textId="77777777" w:rsidR="00A424C4" w:rsidRDefault="00A424C4" w:rsidP="00AA1E1D">
                      <w:pPr>
                        <w:ind w:left="-284" w:right="-322"/>
                      </w:pPr>
                    </w:p>
                    <w:p w14:paraId="179B8F29" w14:textId="77777777" w:rsidR="00A424C4" w:rsidRDefault="00A424C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7405B84" w14:textId="190079E9" w:rsidR="008431F8" w:rsidRPr="00876C86" w:rsidRDefault="006C40D9" w:rsidP="00D035B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251B1FE" wp14:editId="35E64D4F">
            <wp:extent cx="5841736" cy="603885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8" t="5423" r="34069" b="15114"/>
                    <a:stretch/>
                  </pic:blipFill>
                  <pic:spPr bwMode="auto">
                    <a:xfrm>
                      <a:off x="0" y="0"/>
                      <a:ext cx="5849191" cy="60465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39824" w14:textId="77777777" w:rsidR="008431F8" w:rsidRPr="00876C86" w:rsidRDefault="008431F8">
      <w:pPr>
        <w:rPr>
          <w:rFonts w:ascii="Arial" w:hAnsi="Arial" w:cs="Arial"/>
        </w:rPr>
      </w:pPr>
      <w:r w:rsidRPr="00876C8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33C9EE7" wp14:editId="17D16527">
                <wp:simplePos x="0" y="0"/>
                <wp:positionH relativeFrom="column">
                  <wp:posOffset>1775147</wp:posOffset>
                </wp:positionH>
                <wp:positionV relativeFrom="paragraph">
                  <wp:posOffset>447773</wp:posOffset>
                </wp:positionV>
                <wp:extent cx="2159000" cy="592455"/>
                <wp:effectExtent l="0" t="0" r="12700" b="17145"/>
                <wp:wrapTight wrapText="bothSides">
                  <wp:wrapPolygon edited="0">
                    <wp:start x="0" y="0"/>
                    <wp:lineTo x="0" y="21531"/>
                    <wp:lineTo x="21536" y="21531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35500" w14:textId="6735B834" w:rsidR="00A424C4" w:rsidRPr="007E515F" w:rsidRDefault="00A424C4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E515F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</w:t>
                            </w:r>
                            <w:r w:rsidR="004A0804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R</w:t>
                            </w:r>
                            <w:r w:rsidRPr="007E515F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</w:t>
                            </w:r>
                            <w:r w:rsidR="006C40D9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8</w:t>
                            </w:r>
                            <w:r w:rsidRPr="007E515F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3370B705" w14:textId="502E9E86" w:rsidR="00A424C4" w:rsidRPr="004639DC" w:rsidRDefault="00A424C4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4639D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202</w:t>
                            </w:r>
                            <w:r w:rsidR="004A0804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062A0260" w14:textId="77777777" w:rsidR="00A424C4" w:rsidRPr="008431F8" w:rsidRDefault="00A424C4" w:rsidP="00273A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C9EE7" id="Szövegdoboz 2" o:spid="_x0000_s1027" type="#_x0000_t202" style="position:absolute;margin-left:139.8pt;margin-top:35.25pt;width:170pt;height:46.6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D6Fr803wAAAAoBAAAPAAAAAAAAAAAAAAAAAG8EAABkcnMvZG93bnJldi54bWxQSwUGAAAA&#10;AAQABADzAAAAewUAAAAA&#10;">
                <v:textbox>
                  <w:txbxContent>
                    <w:p w14:paraId="51D35500" w14:textId="6735B834" w:rsidR="00A424C4" w:rsidRPr="007E515F" w:rsidRDefault="00A424C4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7E515F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</w:t>
                      </w:r>
                      <w:r w:rsidR="004A0804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R</w:t>
                      </w:r>
                      <w:r w:rsidRPr="007E515F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1</w:t>
                      </w:r>
                      <w:r w:rsidR="006C40D9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8</w:t>
                      </w:r>
                      <w:r w:rsidRPr="007E515F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3370B705" w14:textId="502E9E86" w:rsidR="00A424C4" w:rsidRPr="004639DC" w:rsidRDefault="00A424C4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4639DC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202</w:t>
                      </w:r>
                      <w:r w:rsidR="004A0804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5</w:t>
                      </w:r>
                    </w:p>
                    <w:p w14:paraId="062A0260" w14:textId="77777777" w:rsidR="00A424C4" w:rsidRPr="008431F8" w:rsidRDefault="00A424C4" w:rsidP="00273AC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76C86">
        <w:rPr>
          <w:rFonts w:ascii="Arial" w:hAnsi="Arial" w:cs="Arial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76280E" w:rsidRPr="00BF6C84" w14:paraId="7B0B2FBC" w14:textId="77777777" w:rsidTr="0076280E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6A59F0E6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177B94E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FB6310B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3341BE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E1F5F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958BD46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B8428F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9D5C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33EDE2B8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C61DACE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E96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25B112" w14:textId="77777777" w:rsidR="0076280E" w:rsidRDefault="0076280E" w:rsidP="008431F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CA48907" w14:textId="7C9B5CE1" w:rsidR="00D035B3" w:rsidRPr="00876C86" w:rsidRDefault="00D035B3" w:rsidP="003A4E56">
      <w:pPr>
        <w:tabs>
          <w:tab w:val="left" w:pos="1418"/>
          <w:tab w:val="left" w:pos="3402"/>
          <w:tab w:val="left" w:pos="567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76C86">
        <w:rPr>
          <w:rFonts w:ascii="Arial" w:eastAsia="Arial Unicode MS" w:hAnsi="Arial" w:cs="Arial"/>
          <w:b/>
          <w:sz w:val="20"/>
          <w:szCs w:val="20"/>
        </w:rPr>
        <w:tab/>
      </w:r>
      <w:r w:rsidRPr="00876C8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77271" w:rsidRPr="00876C86">
        <w:rPr>
          <w:rFonts w:ascii="Arial" w:eastAsia="Arial Unicode MS" w:hAnsi="Arial" w:cs="Arial"/>
          <w:b/>
          <w:bCs/>
          <w:sz w:val="20"/>
          <w:szCs w:val="20"/>
        </w:rPr>
        <w:t>A</w:t>
      </w:r>
      <w:r w:rsidR="004A0804">
        <w:rPr>
          <w:rFonts w:ascii="Arial" w:eastAsia="Arial Unicode MS" w:hAnsi="Arial" w:cs="Arial"/>
          <w:b/>
          <w:bCs/>
          <w:sz w:val="20"/>
          <w:szCs w:val="20"/>
        </w:rPr>
        <w:t>R</w:t>
      </w:r>
      <w:r w:rsidR="00F77271" w:rsidRPr="00876C86">
        <w:rPr>
          <w:rFonts w:ascii="Arial" w:eastAsia="Arial Unicode MS" w:hAnsi="Arial" w:cs="Arial"/>
          <w:b/>
          <w:bCs/>
          <w:sz w:val="20"/>
          <w:szCs w:val="20"/>
        </w:rPr>
        <w:t xml:space="preserve"> 1</w:t>
      </w:r>
      <w:r w:rsidR="006C40D9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876C86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876C86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876C86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876C86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2F29B8B8" w14:textId="77777777" w:rsidR="00D035B3" w:rsidRPr="00876C86" w:rsidRDefault="00DE6A5D" w:rsidP="003A4E56">
      <w:pPr>
        <w:spacing w:line="360" w:lineRule="auto"/>
        <w:ind w:left="708" w:firstLine="708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76C86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8431F8" w:rsidRPr="00876C86">
        <w:rPr>
          <w:rFonts w:ascii="Arial" w:eastAsia="Arial Unicode MS" w:hAnsi="Arial" w:cs="Arial"/>
          <w:b/>
          <w:sz w:val="20"/>
          <w:szCs w:val="20"/>
        </w:rPr>
        <w:t>szám</w:t>
      </w:r>
      <w:r w:rsidR="00D035B3" w:rsidRPr="00876C86">
        <w:rPr>
          <w:rFonts w:ascii="Arial" w:eastAsia="Arial Unicode MS" w:hAnsi="Arial" w:cs="Arial"/>
          <w:b/>
          <w:sz w:val="20"/>
          <w:szCs w:val="20"/>
        </w:rPr>
        <w:t>:</w:t>
      </w:r>
      <w:r w:rsidR="00CC1445" w:rsidRPr="00876C86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76C86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76C86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627175C" w14:textId="77777777" w:rsidR="00D87B28" w:rsidRPr="00876C86" w:rsidRDefault="00D87B28" w:rsidP="008431F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876C86">
        <w:rPr>
          <w:rFonts w:ascii="Arial" w:eastAsia="Arial Unicode MS" w:hAnsi="Arial" w:cs="Arial"/>
          <w:szCs w:val="20"/>
        </w:rPr>
        <w:t>Kialakítás</w:t>
      </w:r>
    </w:p>
    <w:p w14:paraId="32B5F88F" w14:textId="77777777" w:rsidR="0076280E" w:rsidRDefault="0076280E" w:rsidP="0076280E">
      <w:pPr>
        <w:rPr>
          <w:rFonts w:eastAsia="Arial Unicode MS"/>
        </w:rPr>
      </w:pPr>
      <w:r w:rsidRPr="00505B75">
        <w:rPr>
          <w:rFonts w:ascii="Arial" w:eastAsia="Arial Unicode MS" w:hAnsi="Arial" w:cs="Arial"/>
          <w:sz w:val="20"/>
          <w:szCs w:val="20"/>
        </w:rPr>
        <w:t xml:space="preserve">Extrudált </w:t>
      </w:r>
      <w:r w:rsidRPr="004F1FFA">
        <w:rPr>
          <w:rFonts w:ascii="Arial" w:eastAsia="Arial Unicode MS" w:hAnsi="Arial" w:cs="Arial"/>
          <w:sz w:val="20"/>
          <w:szCs w:val="20"/>
        </w:rPr>
        <w:t>alumínium vázprofilos, RAL 9010 festett, műanyag fóliázott horganyzott acéllemez külső fel</w:t>
      </w:r>
      <w:r w:rsidRPr="004F1FFA">
        <w:rPr>
          <w:rFonts w:ascii="Arial" w:eastAsia="Malgun Gothic Semilight" w:hAnsi="Arial" w:cs="Arial"/>
          <w:sz w:val="20"/>
          <w:szCs w:val="20"/>
        </w:rPr>
        <w:t>ü</w:t>
      </w:r>
      <w:r w:rsidRPr="004F1FFA">
        <w:rPr>
          <w:rFonts w:ascii="Arial" w:eastAsia="Arial Unicode MS" w:hAnsi="Arial" w:cs="Arial"/>
          <w:sz w:val="20"/>
          <w:szCs w:val="20"/>
        </w:rPr>
        <w:t>letű szekr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 w:rsidRPr="004F1FFA">
        <w:rPr>
          <w:rFonts w:ascii="Arial" w:eastAsia="Arial Unicode MS" w:hAnsi="Arial" w:cs="Arial"/>
          <w:sz w:val="20"/>
          <w:szCs w:val="20"/>
        </w:rPr>
        <w:t>ny.</w:t>
      </w:r>
    </w:p>
    <w:p w14:paraId="0A0D6796" w14:textId="77777777" w:rsidR="0076280E" w:rsidRDefault="0076280E" w:rsidP="0076280E">
      <w:pPr>
        <w:rPr>
          <w:rFonts w:ascii="Arial" w:eastAsia="Arial Unicode MS" w:hAnsi="Arial" w:cs="Arial"/>
          <w:sz w:val="20"/>
          <w:szCs w:val="20"/>
        </w:rPr>
      </w:pPr>
      <w:r w:rsidRPr="004F1FFA">
        <w:rPr>
          <w:rFonts w:ascii="Arial" w:eastAsia="Arial Unicode MS" w:hAnsi="Arial" w:cs="Arial"/>
          <w:sz w:val="20"/>
          <w:szCs w:val="20"/>
        </w:rPr>
        <w:t>Hő</w:t>
      </w:r>
      <w:r w:rsidRPr="004F1FFA">
        <w:rPr>
          <w:rFonts w:ascii="Arial" w:eastAsia="Malgun Gothic Semilight" w:hAnsi="Arial" w:cs="Arial"/>
          <w:sz w:val="20"/>
          <w:szCs w:val="20"/>
        </w:rPr>
        <w:t>-</w:t>
      </w:r>
      <w:r w:rsidRPr="004F1FFA">
        <w:rPr>
          <w:rFonts w:ascii="Arial" w:eastAsia="Arial Unicode MS" w:hAnsi="Arial" w:cs="Arial"/>
          <w:sz w:val="20"/>
          <w:szCs w:val="20"/>
        </w:rPr>
        <w:t xml:space="preserve"> 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panelek.</w:t>
      </w:r>
    </w:p>
    <w:p w14:paraId="3F4B8C9B" w14:textId="77777777" w:rsidR="0076280E" w:rsidRPr="0010319F" w:rsidRDefault="0076280E" w:rsidP="0076280E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7"/>
        <w:gridCol w:w="1695"/>
        <w:gridCol w:w="1234"/>
        <w:gridCol w:w="3274"/>
      </w:tblGrid>
      <w:tr w:rsidR="0076280E" w:rsidRPr="00BF6C84" w14:paraId="08103B01" w14:textId="77777777" w:rsidTr="0076280E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16A244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F699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6280E" w:rsidRPr="00BF6C84" w14:paraId="3998912F" w14:textId="77777777" w:rsidTr="0076280E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1B44CA8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DCB2F" w14:textId="77777777" w:rsidR="0076280E" w:rsidRPr="009B3EF7" w:rsidRDefault="0076280E" w:rsidP="0076280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6280E" w:rsidRPr="00BF6C84" w14:paraId="0F8EEC7B" w14:textId="77777777" w:rsidTr="0076280E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067A03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98EF" w14:textId="77777777" w:rsidR="0076280E" w:rsidRPr="009B3EF7" w:rsidRDefault="0076280E" w:rsidP="0076280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6280E" w:rsidRPr="00BF6C84" w14:paraId="565A56F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912F4A2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73FF5C4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BC4576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76280E" w:rsidRPr="00BF6C84" w14:paraId="47B63883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2C763A6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646C54D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40BE753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6280E" w:rsidRPr="00BF6C84" w14:paraId="21AF4E6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4A2DFDE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7731F2A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67F6E17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6280E" w:rsidRPr="00BF6C84" w14:paraId="6BB498A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D5FD4C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071DC4F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B1DA7A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684F15E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A518F32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5EF381E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548D79F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6280E" w:rsidRPr="00BF6C84" w14:paraId="48C8036F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52C475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EB9A42D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2DC4ECE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B71B397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C38A7EB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48EC01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36CAE9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6280E" w:rsidRPr="00BF6C84" w14:paraId="46F4518D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4036333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1016FF9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F317222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6853D34D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5E967D7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6415FE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507D3C4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6280E" w:rsidRPr="00BF6C84" w14:paraId="34067FD2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2DE2DA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08A4319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33CF16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626EFB" w14:textId="77777777" w:rsidR="0076280E" w:rsidRDefault="0076280E" w:rsidP="0076280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3028B1F0" w14:textId="2DF13A8D" w:rsidR="00D87B28" w:rsidRPr="00876C86" w:rsidRDefault="00D87B28" w:rsidP="003A4E56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E70FCD5" w14:textId="77777777" w:rsidR="00B87254" w:rsidRPr="00876C86" w:rsidRDefault="00B162F2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876C86">
        <w:rPr>
          <w:rFonts w:ascii="Arial" w:eastAsia="Arial Unicode MS" w:hAnsi="Arial" w:cs="Arial"/>
          <w:sz w:val="20"/>
          <w:szCs w:val="20"/>
        </w:rPr>
        <w:t>Alap</w:t>
      </w:r>
      <w:r w:rsidR="00D87B28" w:rsidRPr="00876C86">
        <w:rPr>
          <w:rFonts w:ascii="Arial" w:eastAsia="Arial Unicode MS" w:hAnsi="Arial" w:cs="Arial"/>
          <w:sz w:val="20"/>
          <w:szCs w:val="20"/>
        </w:rPr>
        <w:t>keret</w:t>
      </w:r>
    </w:p>
    <w:p w14:paraId="243F0EF8" w14:textId="159DCDD8" w:rsidR="00D87B28" w:rsidRPr="00876C86" w:rsidRDefault="00B87254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367"/>
      <w:r w:rsidRPr="00876C86">
        <w:rPr>
          <w:rFonts w:ascii="Arial" w:eastAsia="Arial Unicode MS" w:hAnsi="Arial" w:cs="Arial"/>
          <w:sz w:val="20"/>
          <w:szCs w:val="20"/>
        </w:rPr>
        <w:t>Gumilemezek</w:t>
      </w:r>
      <w:r w:rsidR="00D87B28" w:rsidRPr="00876C86">
        <w:rPr>
          <w:rFonts w:ascii="Arial" w:eastAsia="Arial Unicode MS" w:hAnsi="Arial" w:cs="Arial"/>
          <w:sz w:val="20"/>
          <w:szCs w:val="20"/>
        </w:rPr>
        <w:t xml:space="preserve"> </w:t>
      </w:r>
    </w:p>
    <w:bookmarkEnd w:id="1"/>
    <w:p w14:paraId="222DFE36" w14:textId="77777777" w:rsidR="00D87B28" w:rsidRPr="00876C86" w:rsidRDefault="00D87B28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37B50E3C" w14:textId="77777777" w:rsidR="002D70E7" w:rsidRDefault="002D70E7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7B850FB" w14:textId="6DCB9F8E" w:rsidR="00D87B28" w:rsidRPr="00876C86" w:rsidRDefault="00D87B28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gek</w:t>
      </w:r>
    </w:p>
    <w:p w14:paraId="55078A3E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O:</w:t>
      </w:r>
      <w:r w:rsidRPr="00B54CA7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1D4F5D4B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M:</w:t>
      </w:r>
      <w:r w:rsidRPr="00B54CA7">
        <w:rPr>
          <w:rFonts w:ascii="Arial" w:eastAsia="Arial Unicode MS" w:hAnsi="Arial" w:cs="Arial"/>
          <w:sz w:val="20"/>
          <w:szCs w:val="20"/>
        </w:rPr>
        <w:t xml:space="preserve"> Meleg vizes fűtő hőcserélővel szerelt kivitel.</w:t>
      </w:r>
    </w:p>
    <w:p w14:paraId="08BAC7E3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H:</w:t>
      </w:r>
      <w:r w:rsidRPr="00B54CA7">
        <w:rPr>
          <w:rFonts w:ascii="Arial" w:eastAsia="Arial Unicode MS" w:hAnsi="Arial" w:cs="Arial"/>
          <w:sz w:val="20"/>
          <w:szCs w:val="20"/>
        </w:rPr>
        <w:t xml:space="preserve"> Hűtött vízzel üzemeltethető hőcserélő a fűtő hőcserélő után építve.</w:t>
      </w:r>
    </w:p>
    <w:p w14:paraId="00930771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lastRenderedPageBreak/>
        <w:t>E:</w:t>
      </w:r>
      <w:r w:rsidRPr="00B54CA7">
        <w:rPr>
          <w:rFonts w:ascii="Arial" w:eastAsia="Arial Unicode MS" w:hAnsi="Arial" w:cs="Arial"/>
          <w:sz w:val="20"/>
          <w:szCs w:val="20"/>
        </w:rPr>
        <w:t xml:space="preserve"> Kiegészítő elektromos fűtő egység, amely a befúvó ág légcsatornájához kapcsolható. A csatlakozó keresztmetszetet és a fűtő teljesítményt meg kell adni.</w:t>
      </w:r>
    </w:p>
    <w:p w14:paraId="23912177" w14:textId="39E5F721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X:</w:t>
      </w:r>
      <w:r w:rsidRPr="00B54CA7">
        <w:rPr>
          <w:rFonts w:ascii="Arial" w:eastAsia="Arial Unicode MS" w:hAnsi="Arial" w:cs="Arial"/>
          <w:sz w:val="20"/>
          <w:szCs w:val="20"/>
        </w:rPr>
        <w:t xml:space="preserve"> 3</w:t>
      </w:r>
      <w:r w:rsidR="00963D00" w:rsidRPr="00B54CA7">
        <w:rPr>
          <w:rFonts w:ascii="Arial" w:eastAsia="Arial Unicode MS" w:hAnsi="Arial" w:cs="Arial"/>
          <w:sz w:val="20"/>
          <w:szCs w:val="20"/>
        </w:rPr>
        <w:t>-</w:t>
      </w:r>
      <w:r w:rsidRPr="00B54CA7">
        <w:rPr>
          <w:rFonts w:ascii="Arial" w:eastAsia="Arial Unicode MS" w:hAnsi="Arial" w:cs="Arial"/>
          <w:sz w:val="20"/>
          <w:szCs w:val="20"/>
        </w:rPr>
        <w:t>soros freonnal (pl. R410a) működtetett direkt elpárologtató hűtő hőcserélő.</w:t>
      </w:r>
    </w:p>
    <w:p w14:paraId="11BD9A8A" w14:textId="061F0F85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Y:</w:t>
      </w:r>
      <w:r w:rsidRPr="00B54CA7">
        <w:rPr>
          <w:rFonts w:ascii="Arial" w:eastAsia="Arial Unicode MS" w:hAnsi="Arial" w:cs="Arial"/>
          <w:sz w:val="20"/>
          <w:szCs w:val="20"/>
        </w:rPr>
        <w:t xml:space="preserve"> 4</w:t>
      </w:r>
      <w:r w:rsidR="00963D00" w:rsidRPr="00B54CA7">
        <w:rPr>
          <w:rFonts w:ascii="Arial" w:eastAsia="Arial Unicode MS" w:hAnsi="Arial" w:cs="Arial"/>
          <w:sz w:val="20"/>
          <w:szCs w:val="20"/>
        </w:rPr>
        <w:t>-</w:t>
      </w:r>
      <w:r w:rsidRPr="00B54CA7">
        <w:rPr>
          <w:rFonts w:ascii="Arial" w:eastAsia="Arial Unicode MS" w:hAnsi="Arial" w:cs="Arial"/>
          <w:sz w:val="20"/>
          <w:szCs w:val="20"/>
        </w:rPr>
        <w:t xml:space="preserve">soros freonnal (pl. R410a) működtetett hőcserélő reverzibilis hűtőgéppel való üzemeltetéshez. </w:t>
      </w:r>
    </w:p>
    <w:p w14:paraId="3C9462BE" w14:textId="63AE4A18" w:rsidR="00B162F2" w:rsidRPr="00B54CA7" w:rsidRDefault="00B162F2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V:</w:t>
      </w:r>
      <w:r w:rsidRPr="00B54CA7">
        <w:rPr>
          <w:rFonts w:ascii="Arial" w:eastAsia="Arial Unicode MS" w:hAnsi="Arial" w:cs="Arial"/>
          <w:sz w:val="20"/>
          <w:szCs w:val="20"/>
        </w:rPr>
        <w:t xml:space="preserve"> Visszakeverő csappantyú ~50% viss</w:t>
      </w:r>
      <w:r w:rsidR="003B105F" w:rsidRPr="00B54CA7">
        <w:rPr>
          <w:rFonts w:ascii="Arial" w:eastAsia="Arial Unicode MS" w:hAnsi="Arial" w:cs="Arial"/>
          <w:sz w:val="20"/>
          <w:szCs w:val="20"/>
        </w:rPr>
        <w:t>zakeveréshez. „F” opcióval</w:t>
      </w:r>
      <w:r w:rsidR="000C5B03" w:rsidRPr="00B54CA7">
        <w:rPr>
          <w:rFonts w:ascii="Arial" w:eastAsia="Arial Unicode MS" w:hAnsi="Arial" w:cs="Arial"/>
          <w:sz w:val="20"/>
          <w:szCs w:val="20"/>
        </w:rPr>
        <w:t>,</w:t>
      </w:r>
      <w:r w:rsidR="003B105F" w:rsidRPr="00B54CA7">
        <w:rPr>
          <w:rFonts w:ascii="Arial" w:eastAsia="Arial Unicode MS" w:hAnsi="Arial" w:cs="Arial"/>
          <w:sz w:val="20"/>
          <w:szCs w:val="20"/>
        </w:rPr>
        <w:t xml:space="preserve"> a pillangószelepek zárásával 100% is megvalósítható.</w:t>
      </w:r>
    </w:p>
    <w:p w14:paraId="0B8F74F0" w14:textId="77777777" w:rsidR="00922FAB" w:rsidRPr="007E5C12" w:rsidRDefault="00922FAB" w:rsidP="007E5C1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E5C12">
        <w:rPr>
          <w:rFonts w:ascii="Arial" w:eastAsia="Arial Unicode MS" w:hAnsi="Arial" w:cs="Arial"/>
          <w:b/>
          <w:bCs/>
          <w:sz w:val="20"/>
          <w:szCs w:val="20"/>
        </w:rPr>
        <w:t>F:</w:t>
      </w:r>
      <w:r w:rsidRPr="007E5C12">
        <w:rPr>
          <w:rFonts w:ascii="Arial" w:eastAsia="Arial Unicode MS" w:hAnsi="Arial" w:cs="Arial"/>
          <w:sz w:val="20"/>
          <w:szCs w:val="20"/>
        </w:rPr>
        <w:t xml:space="preserve"> 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305D6F9C" w14:textId="77777777" w:rsidR="00922FAB" w:rsidRPr="00876C86" w:rsidRDefault="00922FAB" w:rsidP="008431F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</w:p>
    <w:p w14:paraId="308FD87C" w14:textId="77777777" w:rsidR="00D87B28" w:rsidRPr="007E5C12" w:rsidRDefault="00D87B28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E5C1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6AA649E" w14:textId="77777777" w:rsidR="00381977" w:rsidRDefault="00381977" w:rsidP="00A424C4">
      <w:pPr>
        <w:rPr>
          <w:rFonts w:ascii="Arial" w:eastAsia="Arial Unicode MS" w:hAnsi="Arial" w:cs="Arial"/>
          <w:sz w:val="20"/>
          <w:szCs w:val="20"/>
        </w:rPr>
        <w:sectPr w:rsidR="00381977" w:rsidSect="008431F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AD1C58" w:rsidRPr="00BF6C84" w14:paraId="72DC52C3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17C26B4" w14:textId="212EACDD" w:rsidR="00AD1C58" w:rsidRPr="00BF6C84" w:rsidRDefault="00AD1C58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2E5BEF9" w14:textId="6FDFFF7F" w:rsidR="00AD1C58" w:rsidRPr="00BF6C84" w:rsidRDefault="006C40D9" w:rsidP="00A424C4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AD1C58"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  <w:tr w:rsidR="00AD1C58" w:rsidRPr="004968BF" w14:paraId="5442F41E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95FE9DF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F9BBA32" w14:textId="330D0AE3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4A0804">
              <w:rPr>
                <w:rFonts w:ascii="Arial" w:eastAsia="Arial Unicode MS" w:hAnsi="Arial" w:cs="Arial"/>
                <w:sz w:val="20"/>
                <w:szCs w:val="20"/>
              </w:rPr>
              <w:t>075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 xml:space="preserve"> (+</w:t>
            </w:r>
            <w:r w:rsidR="006C40D9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0)</w:t>
            </w:r>
          </w:p>
        </w:tc>
      </w:tr>
      <w:tr w:rsidR="00AD1C58" w:rsidRPr="004968BF" w14:paraId="6A5DE0FE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79C0894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801DBE6" w14:textId="30D627A5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6C40D9">
              <w:rPr>
                <w:rFonts w:ascii="Arial" w:eastAsia="Arial Unicode MS" w:hAnsi="Arial" w:cs="Arial"/>
                <w:sz w:val="20"/>
                <w:szCs w:val="20"/>
              </w:rPr>
              <w:t>630</w:t>
            </w:r>
          </w:p>
        </w:tc>
      </w:tr>
      <w:tr w:rsidR="00AD1C58" w:rsidRPr="004968BF" w14:paraId="0AF30733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E8D5354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EC29C4C" w14:textId="2CCFE8A2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4A0804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6C40D9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AD1C58" w:rsidRPr="004968BF" w14:paraId="3E6F0358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867DF1C" w14:textId="1A405083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3E6F5C3" w14:textId="7C256097" w:rsidR="00AD1C58" w:rsidRPr="004968BF" w:rsidRDefault="00AD1C58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1C58" w:rsidRPr="004968BF" w14:paraId="672641CB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3E02813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96E4A55" w14:textId="484AC623" w:rsidR="00AD1C58" w:rsidRPr="004968BF" w:rsidRDefault="006C40D9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28</w:t>
            </w:r>
            <w:r w:rsidR="004A0804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1255BAA2" w14:textId="77777777" w:rsidR="00381977" w:rsidRDefault="00381977" w:rsidP="00EB6A7B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  <w:sectPr w:rsidR="00381977" w:rsidSect="00381977"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55B6F956" w14:textId="21E2BC12" w:rsidR="00AD1C58" w:rsidRDefault="00AD1C58" w:rsidP="00EB6A7B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1C157D6" w14:textId="77777777" w:rsidR="00D035B3" w:rsidRPr="00C77125" w:rsidRDefault="00D035B3" w:rsidP="008431F8">
      <w:pPr>
        <w:spacing w:after="60" w:line="360" w:lineRule="auto"/>
        <w:rPr>
          <w:rFonts w:ascii="Arial" w:eastAsia="Arial Unicode MS" w:hAnsi="Arial" w:cs="Arial"/>
          <w:b/>
          <w:bCs/>
          <w:sz w:val="20"/>
          <w:szCs w:val="20"/>
        </w:rPr>
      </w:pPr>
      <w:r w:rsidRPr="00C77125">
        <w:rPr>
          <w:rFonts w:ascii="Arial" w:eastAsia="Arial Unicode MS" w:hAnsi="Arial" w:cs="Arial"/>
          <w:b/>
          <w:bCs/>
          <w:sz w:val="20"/>
          <w:szCs w:val="20"/>
        </w:rPr>
        <w:t>Kezelt légmennyiség, külső terhelhetőség</w:t>
      </w:r>
    </w:p>
    <w:p w14:paraId="31537CB1" w14:textId="77777777" w:rsidR="00D035B3" w:rsidRDefault="00D035B3" w:rsidP="00EB6A7B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t</w:t>
      </w:r>
      <w:r w:rsidR="003B105F" w:rsidRPr="00876C86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876C86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876C86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876C86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876C86">
        <w:rPr>
          <w:rFonts w:ascii="Arial" w:eastAsia="Arial Unicode MS" w:hAnsi="Arial" w:cs="Arial"/>
          <w:sz w:val="20"/>
          <w:szCs w:val="20"/>
        </w:rPr>
        <w:t>tiszta</w:t>
      </w:r>
      <w:r w:rsidRPr="00876C86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876C86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814"/>
        <w:gridCol w:w="708"/>
        <w:gridCol w:w="851"/>
        <w:gridCol w:w="992"/>
        <w:gridCol w:w="992"/>
      </w:tblGrid>
      <w:tr w:rsidR="003F2EDE" w:rsidRPr="00BF6C84" w14:paraId="6A0FADB2" w14:textId="77777777" w:rsidTr="00C1056F">
        <w:trPr>
          <w:trHeight w:val="285"/>
          <w:jc w:val="center"/>
        </w:trPr>
        <w:tc>
          <w:tcPr>
            <w:tcW w:w="4710" w:type="dxa"/>
            <w:shd w:val="clear" w:color="auto" w:fill="auto"/>
            <w:noWrap/>
            <w:vAlign w:val="center"/>
          </w:tcPr>
          <w:p w14:paraId="065B6ACA" w14:textId="77777777" w:rsidR="003F2EDE" w:rsidRPr="00BF6C84" w:rsidRDefault="003F2EDE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357" w:type="dxa"/>
            <w:gridSpan w:val="5"/>
          </w:tcPr>
          <w:p w14:paraId="7C1C705E" w14:textId="768371F9" w:rsidR="003F2EDE" w:rsidRPr="00BF6C84" w:rsidRDefault="003F2EDE" w:rsidP="00BC6C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6C40D9" w:rsidRPr="00BF6C84" w14:paraId="0702BA84" w14:textId="77777777" w:rsidTr="00806EDC">
        <w:trPr>
          <w:trHeight w:val="270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76878710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14" w:type="dxa"/>
            <w:shd w:val="clear" w:color="auto" w:fill="D2AA64"/>
            <w:noWrap/>
            <w:vAlign w:val="bottom"/>
          </w:tcPr>
          <w:p w14:paraId="48556540" w14:textId="5E9EBA94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F1A2C95" w14:textId="6C2126BA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A2D0BEB" w14:textId="3E7DECCA" w:rsidR="006C40D9" w:rsidRPr="006C40D9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992" w:type="dxa"/>
            <w:shd w:val="clear" w:color="auto" w:fill="D2AA64"/>
            <w:vAlign w:val="bottom"/>
          </w:tcPr>
          <w:p w14:paraId="51628F37" w14:textId="7C710B81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992" w:type="dxa"/>
            <w:shd w:val="clear" w:color="auto" w:fill="D2AA64"/>
            <w:noWrap/>
            <w:vAlign w:val="bottom"/>
          </w:tcPr>
          <w:p w14:paraId="2D2F34A0" w14:textId="21DC9B75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6C40D9" w:rsidRPr="00BF6C84" w14:paraId="7BD2F610" w14:textId="77777777" w:rsidTr="003F2EDE">
        <w:trPr>
          <w:trHeight w:val="255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3C52BBF2" w14:textId="1B073997" w:rsidR="006C40D9" w:rsidRPr="00EB6A7B" w:rsidRDefault="006C40D9" w:rsidP="006C4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Belső ellenállás [Pa]</w:t>
            </w:r>
          </w:p>
        </w:tc>
        <w:tc>
          <w:tcPr>
            <w:tcW w:w="814" w:type="dxa"/>
            <w:shd w:val="clear" w:color="auto" w:fill="auto"/>
            <w:noWrap/>
            <w:vAlign w:val="bottom"/>
          </w:tcPr>
          <w:p w14:paraId="4D011572" w14:textId="2E99A7BB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DA08AC9" w14:textId="57C486BA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2F908BA" w14:textId="29716696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992" w:type="dxa"/>
            <w:vAlign w:val="bottom"/>
          </w:tcPr>
          <w:p w14:paraId="71B5C39C" w14:textId="7E795A3C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6D09AE4" w14:textId="1087B685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</w:tr>
      <w:tr w:rsidR="006C40D9" w:rsidRPr="00BF6C84" w14:paraId="7B133A82" w14:textId="77777777" w:rsidTr="003F2EDE">
        <w:trPr>
          <w:trHeight w:val="255"/>
          <w:jc w:val="center"/>
        </w:trPr>
        <w:tc>
          <w:tcPr>
            <w:tcW w:w="4710" w:type="dxa"/>
            <w:shd w:val="clear" w:color="auto" w:fill="D2AA64"/>
            <w:noWrap/>
            <w:vAlign w:val="center"/>
          </w:tcPr>
          <w:p w14:paraId="24196570" w14:textId="33035483" w:rsidR="006C40D9" w:rsidRPr="00BF6C84" w:rsidRDefault="006C40D9" w:rsidP="006C4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Terhelhetőség </w:t>
            </w:r>
            <w:r w:rsidRPr="00EB6A7B">
              <w:rPr>
                <w:rFonts w:ascii="Arial" w:hAnsi="Arial" w:cs="Arial"/>
                <w:sz w:val="20"/>
                <w:szCs w:val="20"/>
              </w:rPr>
              <w:t>GR28I-6ID.BD.CR</w:t>
            </w:r>
            <w:r>
              <w:rPr>
                <w:rFonts w:ascii="Arial" w:hAnsi="Arial" w:cs="Arial"/>
                <w:sz w:val="20"/>
                <w:szCs w:val="20"/>
              </w:rPr>
              <w:t xml:space="preserve"> (normál) [Pa]</w:t>
            </w:r>
          </w:p>
        </w:tc>
        <w:tc>
          <w:tcPr>
            <w:tcW w:w="814" w:type="dxa"/>
            <w:shd w:val="clear" w:color="auto" w:fill="auto"/>
            <w:noWrap/>
            <w:vAlign w:val="bottom"/>
          </w:tcPr>
          <w:p w14:paraId="7D554955" w14:textId="4171D692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588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4BEB454E" w14:textId="4741791A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539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BCE8BE4" w14:textId="35CFC106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465</w:t>
            </w:r>
          </w:p>
        </w:tc>
        <w:tc>
          <w:tcPr>
            <w:tcW w:w="992" w:type="dxa"/>
            <w:vAlign w:val="bottom"/>
          </w:tcPr>
          <w:p w14:paraId="504A410A" w14:textId="7E2CD034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367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DD97967" w14:textId="183C509B" w:rsidR="006C40D9" w:rsidRPr="006C40D9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228</w:t>
            </w:r>
          </w:p>
        </w:tc>
      </w:tr>
    </w:tbl>
    <w:p w14:paraId="013CCA0C" w14:textId="77777777" w:rsidR="0007343D" w:rsidRDefault="0007343D" w:rsidP="00EB6A7B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63653749" w14:textId="77777777" w:rsidR="00D035B3" w:rsidRDefault="00D035B3" w:rsidP="007354AC">
      <w:pPr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45B77058" w14:textId="77777777" w:rsidR="007354AC" w:rsidRDefault="007354AC" w:rsidP="007354AC">
      <w:pPr>
        <w:rPr>
          <w:rFonts w:ascii="Arial" w:eastAsia="Arial Unicode MS" w:hAnsi="Arial" w:cs="Arial"/>
          <w:sz w:val="20"/>
          <w:szCs w:val="20"/>
        </w:rPr>
      </w:pPr>
    </w:p>
    <w:tbl>
      <w:tblPr>
        <w:tblW w:w="930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5"/>
        <w:gridCol w:w="849"/>
        <w:gridCol w:w="84"/>
        <w:gridCol w:w="482"/>
        <w:gridCol w:w="86"/>
        <w:gridCol w:w="481"/>
        <w:gridCol w:w="87"/>
        <w:gridCol w:w="480"/>
        <w:gridCol w:w="88"/>
        <w:gridCol w:w="479"/>
        <w:gridCol w:w="90"/>
        <w:gridCol w:w="477"/>
        <w:gridCol w:w="91"/>
        <w:gridCol w:w="476"/>
        <w:gridCol w:w="92"/>
        <w:gridCol w:w="475"/>
        <w:gridCol w:w="93"/>
        <w:gridCol w:w="474"/>
        <w:gridCol w:w="95"/>
      </w:tblGrid>
      <w:tr w:rsidR="007354AC" w:rsidRPr="00BF6C84" w14:paraId="3AB30CC7" w14:textId="77777777" w:rsidTr="004A0804">
        <w:trPr>
          <w:trHeight w:val="255"/>
          <w:jc w:val="right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047BFC" w14:textId="77777777" w:rsidR="007354AC" w:rsidRPr="00BF6C84" w:rsidRDefault="007354AC" w:rsidP="00BC6C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53B4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0E11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194E8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E6A36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16904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933E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81AE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CD36E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7EFB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7354AC" w:rsidRPr="00BF6C84" w14:paraId="5D22A2D5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1FDFFF8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1802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CF37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05E52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5098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B12E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1DF3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6E42D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7DCF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5EBC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7354AC" w:rsidRPr="00BF6C84" w14:paraId="338AABA1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4CD9D0C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E9CC4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0E90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801D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A6DB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1FE78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3503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9EE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A51E8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9029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354AC" w:rsidRPr="00BF6C84" w14:paraId="559C24E3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9E7083E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41AA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024C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BEEC0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70F82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EC811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19E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02AD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7E85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D9764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7354AC" w:rsidRPr="00BF6C84" w14:paraId="779402F3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2400C3A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21FF4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A804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284D4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9980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BAFCD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2C74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24D73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08D8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22514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354AC" w:rsidRPr="00BF6C84" w14:paraId="711C6C91" w14:textId="77777777" w:rsidTr="004A0804">
        <w:trPr>
          <w:gridAfter w:val="1"/>
          <w:wAfter w:w="90" w:type="dxa"/>
          <w:trHeight w:val="255"/>
          <w:jc w:val="right"/>
        </w:trPr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4422A67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16A4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376D8E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29DF4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226A6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9370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FFAA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0AC7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5477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53923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D9C75A1" w14:textId="77777777" w:rsidR="007354AC" w:rsidRPr="00876C86" w:rsidRDefault="007354AC" w:rsidP="007354AC">
      <w:pPr>
        <w:rPr>
          <w:rFonts w:ascii="Arial" w:eastAsia="Arial Unicode MS" w:hAnsi="Arial" w:cs="Arial"/>
          <w:sz w:val="20"/>
          <w:szCs w:val="20"/>
        </w:rPr>
      </w:pPr>
    </w:p>
    <w:p w14:paraId="6F93CF36" w14:textId="77777777" w:rsidR="00D035B3" w:rsidRPr="00C77125" w:rsidRDefault="00D035B3" w:rsidP="00327ECC">
      <w:pPr>
        <w:pStyle w:val="kenyrszveg"/>
        <w:spacing w:before="120" w:line="360" w:lineRule="auto"/>
        <w:ind w:left="284"/>
        <w:rPr>
          <w:rFonts w:eastAsia="Arial Unicode MS"/>
          <w:color w:val="auto"/>
          <w:kern w:val="0"/>
          <w:sz w:val="20"/>
          <w:szCs w:val="20"/>
        </w:rPr>
      </w:pPr>
      <w:r w:rsidRPr="00C77125">
        <w:rPr>
          <w:rFonts w:eastAsia="Arial Unicode MS"/>
          <w:color w:val="auto"/>
          <w:kern w:val="0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48137B7" w14:textId="77777777" w:rsidR="00D035B3" w:rsidRPr="00876C86" w:rsidRDefault="00D035B3" w:rsidP="00327ECC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C432CF1" w14:textId="77777777" w:rsidR="00D035B3" w:rsidRPr="00C77125" w:rsidRDefault="00D035B3" w:rsidP="00327ECC">
      <w:pPr>
        <w:spacing w:after="60" w:line="360" w:lineRule="auto"/>
        <w:rPr>
          <w:rFonts w:ascii="Arial" w:eastAsia="Arial Unicode MS" w:hAnsi="Arial" w:cs="Arial"/>
          <w:b/>
          <w:bCs/>
          <w:sz w:val="20"/>
          <w:szCs w:val="20"/>
        </w:rPr>
      </w:pPr>
      <w:r w:rsidRPr="00C77125">
        <w:rPr>
          <w:rFonts w:ascii="Arial" w:eastAsia="Arial Unicode MS" w:hAnsi="Arial" w:cs="Arial"/>
          <w:b/>
          <w:bCs/>
          <w:sz w:val="20"/>
          <w:szCs w:val="20"/>
        </w:rPr>
        <w:t>Ventilátor</w:t>
      </w:r>
    </w:p>
    <w:p w14:paraId="781FDBA2" w14:textId="13390E91" w:rsidR="00D035B3" w:rsidRPr="00876C86" w:rsidRDefault="00D035B3" w:rsidP="003A4E56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lastRenderedPageBreak/>
        <w:t xml:space="preserve">Frekvenciaváltóval egybeépített, külső forgórészes EC motorra integrált, </w:t>
      </w:r>
      <w:proofErr w:type="spellStart"/>
      <w:r w:rsidRPr="00876C86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876C86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876C86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134"/>
        <w:gridCol w:w="865"/>
        <w:gridCol w:w="866"/>
        <w:gridCol w:w="866"/>
        <w:gridCol w:w="866"/>
      </w:tblGrid>
      <w:tr w:rsidR="00D035B3" w:rsidRPr="003A4E56" w14:paraId="2348FA43" w14:textId="77777777" w:rsidTr="002E0FF0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7939DDFE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3C065B2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65" w:type="dxa"/>
            <w:shd w:val="clear" w:color="auto" w:fill="D2AB64"/>
            <w:vAlign w:val="center"/>
          </w:tcPr>
          <w:p w14:paraId="5AE2AC38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4F5D921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6979956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0E2439F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3A4E56" w14:paraId="4E7E7D0E" w14:textId="77777777" w:rsidTr="002E0FF0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41B5AB77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717FC6E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D2AB64"/>
            <w:vAlign w:val="center"/>
          </w:tcPr>
          <w:p w14:paraId="4DFD66A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D56EDA8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AE7FE3A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1110D9C1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F77271" w:rsidRPr="003A4E56" w14:paraId="7001FB61" w14:textId="77777777" w:rsidTr="005F34F6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659067E9" w14:textId="754CC8C0" w:rsidR="00F77271" w:rsidRPr="003A4E56" w:rsidRDefault="00E11C2F" w:rsidP="00AF36F1">
            <w:pPr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GR</w:t>
            </w:r>
            <w:r w:rsidR="00F77271" w:rsidRPr="003A4E56">
              <w:rPr>
                <w:rFonts w:ascii="Arial" w:hAnsi="Arial" w:cs="Arial"/>
                <w:sz w:val="20"/>
                <w:szCs w:val="20"/>
              </w:rPr>
              <w:t>28I-6ID.BD.CR (116884/A01)</w:t>
            </w:r>
            <w:r w:rsidR="004A0804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4A0804">
              <w:rPr>
                <w:rFonts w:ascii="Arial" w:hAnsi="Arial" w:cs="Arial"/>
                <w:sz w:val="20"/>
                <w:szCs w:val="20"/>
              </w:rPr>
              <w:t>nornál</w:t>
            </w:r>
            <w:proofErr w:type="spellEnd"/>
            <w:r w:rsidR="004A080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EF5013" w14:textId="77777777" w:rsidR="00F77271" w:rsidRPr="003A4E56" w:rsidRDefault="00F77271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4ADFE176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9D94FC0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70D53118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DC95656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4BCAEF32" w14:textId="77777777" w:rsidR="00327ECC" w:rsidRPr="00876C86" w:rsidRDefault="00327ECC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347289B" w14:textId="77777777" w:rsidR="00BA1562" w:rsidRPr="00876C86" w:rsidRDefault="00BA1562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876C86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3D10E6" w:rsidRPr="00BF6C84" w14:paraId="7ADD2BCF" w14:textId="77777777" w:rsidTr="00A424C4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029573FF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A8FA559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33C72B84" w14:textId="1A734470" w:rsidR="003D10E6" w:rsidRPr="00BF6C84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4A0804">
              <w:rPr>
                <w:rFonts w:ascii="Arial" w:eastAsia="Arial Unicode MS" w:hAnsi="Arial" w:cs="Arial"/>
                <w:sz w:val="20"/>
                <w:szCs w:val="20"/>
              </w:rPr>
              <w:t>290</w:t>
            </w:r>
          </w:p>
        </w:tc>
      </w:tr>
      <w:tr w:rsidR="003D10E6" w:rsidRPr="00BF6C84" w14:paraId="4DFCF502" w14:textId="77777777" w:rsidTr="00A424C4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37F778B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9CF8F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8668" w14:textId="143AAB66" w:rsidR="003D10E6" w:rsidRPr="00BF6C84" w:rsidRDefault="006C40D9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490</w:t>
            </w:r>
            <w:r w:rsidR="006E129D" w:rsidRPr="00876C86">
              <w:rPr>
                <w:rFonts w:ascii="Arial" w:eastAsia="Arial Unicode MS" w:hAnsi="Arial" w:cs="Arial"/>
                <w:sz w:val="20"/>
                <w:szCs w:val="20"/>
              </w:rPr>
              <w:t>x490x100</w:t>
            </w:r>
          </w:p>
        </w:tc>
      </w:tr>
      <w:tr w:rsidR="003D10E6" w:rsidRPr="00BF6C84" w14:paraId="1947E7F5" w14:textId="77777777" w:rsidTr="00A424C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503486" w14:textId="77777777" w:rsidR="003D10E6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2BFC00FA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E39E1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F5C63" w14:textId="278D7C8C" w:rsidR="003D10E6" w:rsidRPr="00BF6C84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200A37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3D10E6" w:rsidRPr="00BF6C84" w14:paraId="0D5F9868" w14:textId="77777777" w:rsidTr="00A424C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69A5900" w14:textId="77777777" w:rsidR="003D10E6" w:rsidRPr="002A72CA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53B48" w14:textId="77777777" w:rsidR="003D10E6" w:rsidRPr="002A72CA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EA62" w14:textId="009D9AF3" w:rsidR="003D10E6" w:rsidRPr="002A72CA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200A37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3D10E6" w:rsidRPr="00BF6C84" w14:paraId="4E203F6E" w14:textId="77777777" w:rsidTr="00A424C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66895A" w14:textId="77777777" w:rsidR="003D10E6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23B004AF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06FE3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27CA" w14:textId="77777777" w:rsidR="003D10E6" w:rsidRPr="00BF6C84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D10E6" w:rsidRPr="00BF6C84" w14:paraId="67B4B118" w14:textId="77777777" w:rsidTr="00A424C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2E5100" w14:textId="77777777" w:rsidR="003D10E6" w:rsidRPr="002A72CA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6585E" w14:textId="77777777" w:rsidR="003D10E6" w:rsidRPr="002A72CA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1985" w14:textId="77777777" w:rsidR="003D10E6" w:rsidRPr="002A72CA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9FAE540" w14:textId="77777777" w:rsidR="003D10E6" w:rsidRPr="00BF6C84" w:rsidRDefault="003D10E6" w:rsidP="003D10E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0B85CF4" w14:textId="77777777" w:rsidR="008C3492" w:rsidRPr="00876C86" w:rsidRDefault="008C3492" w:rsidP="003A4E56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5BD2C10C" w14:textId="77777777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040C6324" w14:textId="51D6A6B7" w:rsidR="00890D54" w:rsidRPr="00876C86" w:rsidRDefault="00D035B3" w:rsidP="003A4E5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79584421"/>
      <w:r w:rsidRPr="00876C86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876C86">
        <w:rPr>
          <w:rFonts w:ascii="Arial" w:eastAsia="Arial Unicode MS" w:hAnsi="Arial" w:cs="Arial"/>
          <w:sz w:val="20"/>
          <w:szCs w:val="20"/>
        </w:rPr>
        <w:t>kereszt</w:t>
      </w:r>
      <w:r w:rsidRPr="00876C86">
        <w:rPr>
          <w:rFonts w:ascii="Arial" w:eastAsia="Arial Unicode MS" w:hAnsi="Arial" w:cs="Arial"/>
          <w:sz w:val="20"/>
          <w:szCs w:val="20"/>
        </w:rPr>
        <w:t>áramú, alumínium lamellás hővisszanyerő</w:t>
      </w:r>
      <w:r w:rsidR="00C479F9"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022886" w:rsidRPr="00876C86">
        <w:rPr>
          <w:rFonts w:ascii="Arial" w:eastAsia="Arial Unicode MS" w:hAnsi="Arial" w:cs="Arial"/>
          <w:sz w:val="20"/>
          <w:szCs w:val="20"/>
        </w:rPr>
        <w:t>megkerülő járat</w:t>
      </w:r>
      <w:r w:rsidRPr="00876C86">
        <w:rPr>
          <w:rFonts w:ascii="Arial" w:eastAsia="Arial Unicode MS" w:hAnsi="Arial" w:cs="Arial"/>
          <w:sz w:val="20"/>
          <w:szCs w:val="20"/>
        </w:rPr>
        <w:t xml:space="preserve"> nélkül</w:t>
      </w:r>
      <w:r w:rsidR="00C479F9" w:rsidRPr="00876C86">
        <w:rPr>
          <w:rFonts w:ascii="Arial" w:eastAsia="Arial Unicode MS" w:hAnsi="Arial" w:cs="Arial"/>
          <w:sz w:val="20"/>
          <w:szCs w:val="20"/>
        </w:rPr>
        <w:t xml:space="preserve"> / </w:t>
      </w:r>
      <w:r w:rsidR="00022886" w:rsidRPr="00876C86">
        <w:rPr>
          <w:rFonts w:ascii="Arial" w:eastAsia="Arial Unicode MS" w:hAnsi="Arial" w:cs="Arial"/>
          <w:sz w:val="20"/>
          <w:szCs w:val="20"/>
        </w:rPr>
        <w:t>megkerülő járattal</w:t>
      </w:r>
      <w:r w:rsidR="00C479F9" w:rsidRPr="00876C86">
        <w:rPr>
          <w:rFonts w:ascii="Arial" w:eastAsia="Arial Unicode MS" w:hAnsi="Arial" w:cs="Arial"/>
          <w:sz w:val="20"/>
          <w:szCs w:val="20"/>
        </w:rPr>
        <w:t>.</w:t>
      </w:r>
    </w:p>
    <w:bookmarkEnd w:id="2"/>
    <w:p w14:paraId="50D275B8" w14:textId="6F922586" w:rsidR="00D035B3" w:rsidRPr="00876C86" w:rsidRDefault="00D035B3" w:rsidP="003A4E56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 xml:space="preserve">Méret: </w:t>
      </w:r>
      <w:r w:rsidR="00A60BEC" w:rsidRPr="00876C86">
        <w:rPr>
          <w:rFonts w:ascii="Arial" w:eastAsia="Arial Unicode MS" w:hAnsi="Arial" w:cs="Arial"/>
          <w:sz w:val="20"/>
          <w:szCs w:val="20"/>
        </w:rPr>
        <w:t>-</w:t>
      </w:r>
      <w:r w:rsidR="004A0804" w:rsidRPr="004A0804">
        <w:rPr>
          <w:rFonts w:ascii="Arial" w:eastAsia="Arial Unicode MS" w:hAnsi="Arial" w:cs="Arial"/>
          <w:sz w:val="20"/>
          <w:szCs w:val="20"/>
        </w:rPr>
        <w:t xml:space="preserve">RECUTECH REK+ </w:t>
      </w:r>
      <w:r w:rsidR="006C40D9">
        <w:rPr>
          <w:rFonts w:ascii="Arial" w:eastAsia="Arial Unicode MS" w:hAnsi="Arial" w:cs="Arial"/>
          <w:sz w:val="20"/>
          <w:szCs w:val="20"/>
        </w:rPr>
        <w:t>95</w:t>
      </w:r>
      <w:r w:rsidR="004A0804" w:rsidRPr="004A0804">
        <w:rPr>
          <w:rFonts w:ascii="Arial" w:eastAsia="Arial Unicode MS" w:hAnsi="Arial" w:cs="Arial"/>
          <w:sz w:val="20"/>
          <w:szCs w:val="20"/>
        </w:rPr>
        <w:t>-</w:t>
      </w:r>
      <w:r w:rsidR="006C40D9">
        <w:rPr>
          <w:rFonts w:ascii="Arial" w:eastAsia="Arial Unicode MS" w:hAnsi="Arial" w:cs="Arial"/>
          <w:sz w:val="20"/>
          <w:szCs w:val="20"/>
        </w:rPr>
        <w:t>9</w:t>
      </w:r>
      <w:r w:rsidR="004A0804" w:rsidRPr="004A0804">
        <w:rPr>
          <w:rFonts w:ascii="Arial" w:eastAsia="Arial Unicode MS" w:hAnsi="Arial" w:cs="Arial"/>
          <w:sz w:val="20"/>
          <w:szCs w:val="20"/>
        </w:rPr>
        <w:t>90</w:t>
      </w:r>
    </w:p>
    <w:p w14:paraId="34FAEA03" w14:textId="77777777" w:rsidR="00327ECC" w:rsidRPr="00876C86" w:rsidRDefault="00327ECC" w:rsidP="00D5185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8F04A96" w14:textId="77777777" w:rsidR="00D035B3" w:rsidRDefault="00A60BEC" w:rsidP="00A1729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876C86">
        <w:rPr>
          <w:rFonts w:ascii="Arial" w:eastAsia="Arial Unicode MS" w:hAnsi="Arial" w:cs="Arial"/>
          <w:sz w:val="20"/>
          <w:szCs w:val="20"/>
        </w:rPr>
        <w:t>:</w:t>
      </w:r>
    </w:p>
    <w:p w14:paraId="2C63AB49" w14:textId="77777777" w:rsidR="00B32C13" w:rsidRPr="00A62CB1" w:rsidRDefault="00B32C13" w:rsidP="00A1729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119"/>
        <w:gridCol w:w="709"/>
        <w:gridCol w:w="708"/>
        <w:gridCol w:w="709"/>
        <w:gridCol w:w="709"/>
        <w:gridCol w:w="709"/>
        <w:gridCol w:w="708"/>
      </w:tblGrid>
      <w:tr w:rsidR="006C40D9" w:rsidRPr="00BF6C84" w14:paraId="4782A45E" w14:textId="77777777" w:rsidTr="0053593B">
        <w:trPr>
          <w:trHeight w:val="255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ACF4409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71B6B4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17B0263" w14:textId="059FC412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5AAA8608" w14:textId="54B1A8D2" w:rsidR="006C40D9" w:rsidRPr="003A4E56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717787E" w14:textId="0F918D84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A763C29" w14:textId="2AD18305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4EEC830" w14:textId="7C2618A8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456F0C58" w14:textId="77777777" w:rsidTr="004B498D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9E87633" w14:textId="77777777" w:rsidR="00200A37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660B6A60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FCDBC9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8891FA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4E324" w14:textId="5DECC58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91,3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42763" w14:textId="5F62FFA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9A7BD8" w14:textId="73F645D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E0E46" w14:textId="49E22E5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66720" w14:textId="05185C0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87,7</w:t>
            </w:r>
          </w:p>
        </w:tc>
      </w:tr>
      <w:tr w:rsidR="00200A37" w:rsidRPr="00BF6C84" w14:paraId="35322862" w14:textId="77777777" w:rsidTr="004B498D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0395E04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3D89552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E54AC5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25B8F" w14:textId="128E662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224B8" w14:textId="7BF1030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F3752" w14:textId="680E648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A0B60" w14:textId="0B34983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1965" w14:textId="7BBF6C4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</w:tr>
      <w:tr w:rsidR="00200A37" w:rsidRPr="00BF6C84" w14:paraId="3848534B" w14:textId="77777777" w:rsidTr="004B498D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4418A2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71E14F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DD611A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2EE46" w14:textId="79A925B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F09E1" w14:textId="69190CE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BC661" w14:textId="011042D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62DA3" w14:textId="67E1454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19B1C" w14:textId="482B11A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200A37" w:rsidRPr="00BF6C84" w14:paraId="14011423" w14:textId="77777777" w:rsidTr="004B498D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9B04115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BD9E7F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7615C6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E2A24" w14:textId="375111B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56783" w14:textId="3C20FEA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37F6C" w14:textId="58D64BD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C0BA2" w14:textId="30279A7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6FE93" w14:textId="7A5EC07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</w:tr>
    </w:tbl>
    <w:p w14:paraId="086E482D" w14:textId="77777777" w:rsidR="00B32C13" w:rsidRPr="00BF6C84" w:rsidRDefault="00B32C13" w:rsidP="00B32C1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119"/>
        <w:gridCol w:w="850"/>
        <w:gridCol w:w="709"/>
        <w:gridCol w:w="709"/>
        <w:gridCol w:w="709"/>
        <w:gridCol w:w="708"/>
        <w:gridCol w:w="709"/>
      </w:tblGrid>
      <w:tr w:rsidR="006C40D9" w:rsidRPr="00BF6C84" w14:paraId="5DE5DBF8" w14:textId="77777777" w:rsidTr="000A2F1D">
        <w:trPr>
          <w:trHeight w:val="255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9D3A870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F18C1C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898C339" w14:textId="2C0D001C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46AFEF07" w14:textId="2561561A" w:rsidR="006C40D9" w:rsidRPr="003A4E56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7862C44" w14:textId="4ACB1E34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15CD5EA" w14:textId="115C2839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187481A" w14:textId="1CA08237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575C45DC" w14:textId="77777777" w:rsidTr="00313AE8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634A0B8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0694B3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837968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57794" w14:textId="069994A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9E3E9" w14:textId="4CE8DAF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938B7" w14:textId="1C25A2E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1970D" w14:textId="6AE6677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CAE02" w14:textId="241BC58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</w:tr>
      <w:tr w:rsidR="00200A37" w:rsidRPr="00BF6C84" w14:paraId="3B512E3E" w14:textId="77777777" w:rsidTr="00313AE8">
        <w:trPr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9F0FF89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87F2D9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7C64FE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B4F59" w14:textId="5876882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4E74E" w14:textId="56529A3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FD277" w14:textId="39F2D31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9DD7F" w14:textId="339A2D5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328CE" w14:textId="3CCB589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200A37" w:rsidRPr="00BF6C84" w14:paraId="509696F5" w14:textId="77777777" w:rsidTr="00313AE8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467DE56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C94C9B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8C9519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0C22B" w14:textId="6011C8A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DA972" w14:textId="254CADC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5962E" w14:textId="09B37AB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F4325" w14:textId="4577AD0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B384" w14:textId="1B34AFC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</w:tbl>
    <w:p w14:paraId="59D0BC02" w14:textId="77777777" w:rsidR="00BE31A5" w:rsidRDefault="00BE31A5" w:rsidP="00B32C1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67F1360" w14:textId="77777777" w:rsidR="00BE31A5" w:rsidRDefault="00BE31A5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14:paraId="3C2A2433" w14:textId="37C9744A" w:rsidR="00B32C13" w:rsidRPr="00BF6C84" w:rsidRDefault="00B32C13" w:rsidP="00B32C1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Nyári üzem: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119"/>
        <w:gridCol w:w="708"/>
        <w:gridCol w:w="709"/>
        <w:gridCol w:w="709"/>
        <w:gridCol w:w="709"/>
        <w:gridCol w:w="709"/>
        <w:gridCol w:w="708"/>
      </w:tblGrid>
      <w:tr w:rsidR="006C40D9" w:rsidRPr="00BF6C84" w14:paraId="586B905C" w14:textId="77777777" w:rsidTr="0039417F">
        <w:trPr>
          <w:trHeight w:val="255"/>
          <w:jc w:val="center"/>
        </w:trPr>
        <w:tc>
          <w:tcPr>
            <w:tcW w:w="4957" w:type="dxa"/>
            <w:gridSpan w:val="2"/>
            <w:shd w:val="clear" w:color="auto" w:fill="D2AB64"/>
            <w:vAlign w:val="center"/>
          </w:tcPr>
          <w:p w14:paraId="37BB8149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2F5B8F4F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6958F9B" w14:textId="2E1E8530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vAlign w:val="bottom"/>
          </w:tcPr>
          <w:p w14:paraId="75E319C6" w14:textId="622378BE" w:rsidR="006C40D9" w:rsidRPr="003A4E56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2B31935" w14:textId="62AB1C7D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BDACF4E" w14:textId="56987B93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44FE75D" w14:textId="7BF41211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099E5F47" w14:textId="77777777" w:rsidTr="009E3445">
        <w:trPr>
          <w:trHeight w:val="255"/>
          <w:jc w:val="center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318DEE64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2CFF4B6B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8FD2096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01D7F6BC" w14:textId="5DE6351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09" w:type="dxa"/>
            <w:vAlign w:val="bottom"/>
          </w:tcPr>
          <w:p w14:paraId="2EE6A6C9" w14:textId="6390282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709" w:type="dxa"/>
            <w:noWrap/>
            <w:vAlign w:val="bottom"/>
          </w:tcPr>
          <w:p w14:paraId="55212E69" w14:textId="2C60FD6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84,9</w:t>
            </w:r>
          </w:p>
        </w:tc>
        <w:tc>
          <w:tcPr>
            <w:tcW w:w="709" w:type="dxa"/>
            <w:noWrap/>
            <w:vAlign w:val="bottom"/>
          </w:tcPr>
          <w:p w14:paraId="74FE611D" w14:textId="1FE5B90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83,8</w:t>
            </w:r>
          </w:p>
        </w:tc>
        <w:tc>
          <w:tcPr>
            <w:tcW w:w="708" w:type="dxa"/>
            <w:vAlign w:val="bottom"/>
          </w:tcPr>
          <w:p w14:paraId="5DE086C0" w14:textId="4AF7F0E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82,7</w:t>
            </w:r>
          </w:p>
        </w:tc>
      </w:tr>
      <w:tr w:rsidR="00200A37" w:rsidRPr="00BF6C84" w14:paraId="20C0A476" w14:textId="77777777" w:rsidTr="009E3445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1BB9CD02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41FA91A1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4B1A767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6E6FF30E" w14:textId="24E1799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vAlign w:val="bottom"/>
          </w:tcPr>
          <w:p w14:paraId="506B55A7" w14:textId="7902DEC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09" w:type="dxa"/>
            <w:noWrap/>
            <w:vAlign w:val="bottom"/>
          </w:tcPr>
          <w:p w14:paraId="57CC5BB7" w14:textId="7E2AB18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noWrap/>
            <w:vAlign w:val="bottom"/>
          </w:tcPr>
          <w:p w14:paraId="55E77098" w14:textId="46EA158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8" w:type="dxa"/>
            <w:vAlign w:val="bottom"/>
          </w:tcPr>
          <w:p w14:paraId="2AD74D63" w14:textId="1D49F6B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</w:tr>
      <w:tr w:rsidR="00200A37" w:rsidRPr="00BF6C84" w14:paraId="3234ADB5" w14:textId="77777777" w:rsidTr="009E3445">
        <w:trPr>
          <w:trHeight w:val="70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19720003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45772EF5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8514BDE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1D8357A" w14:textId="398B070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9" w:type="dxa"/>
            <w:vAlign w:val="bottom"/>
          </w:tcPr>
          <w:p w14:paraId="665430F0" w14:textId="2598652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09" w:type="dxa"/>
            <w:noWrap/>
            <w:vAlign w:val="bottom"/>
          </w:tcPr>
          <w:p w14:paraId="4E885B24" w14:textId="626CDD4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noWrap/>
            <w:vAlign w:val="bottom"/>
          </w:tcPr>
          <w:p w14:paraId="601D5B67" w14:textId="05711C4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708" w:type="dxa"/>
            <w:vAlign w:val="bottom"/>
          </w:tcPr>
          <w:p w14:paraId="61486AC3" w14:textId="5F556C9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</w:tr>
      <w:tr w:rsidR="00200A37" w:rsidRPr="00BF6C84" w14:paraId="6A40E654" w14:textId="77777777" w:rsidTr="0052182F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29F8BDB1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4691E6F9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656B6B8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27ACB000" w14:textId="6B3480B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  <w:tc>
          <w:tcPr>
            <w:tcW w:w="709" w:type="dxa"/>
            <w:vAlign w:val="bottom"/>
          </w:tcPr>
          <w:p w14:paraId="0BD20A47" w14:textId="583A3FA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59,2</w:t>
            </w:r>
          </w:p>
        </w:tc>
        <w:tc>
          <w:tcPr>
            <w:tcW w:w="709" w:type="dxa"/>
            <w:noWrap/>
            <w:vAlign w:val="bottom"/>
          </w:tcPr>
          <w:p w14:paraId="26E8ACD8" w14:textId="4DA9920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58,8</w:t>
            </w:r>
          </w:p>
        </w:tc>
        <w:tc>
          <w:tcPr>
            <w:tcW w:w="709" w:type="dxa"/>
            <w:noWrap/>
            <w:vAlign w:val="bottom"/>
          </w:tcPr>
          <w:p w14:paraId="473BA0D4" w14:textId="7D533F7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708" w:type="dxa"/>
            <w:vAlign w:val="bottom"/>
          </w:tcPr>
          <w:p w14:paraId="5595ADFF" w14:textId="7DB7029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</w:tr>
      <w:tr w:rsidR="00200A37" w:rsidRPr="00BF6C84" w14:paraId="7808D6A4" w14:textId="77777777" w:rsidTr="0052182F">
        <w:trPr>
          <w:trHeight w:val="255"/>
          <w:jc w:val="center"/>
        </w:trPr>
        <w:tc>
          <w:tcPr>
            <w:tcW w:w="1838" w:type="dxa"/>
            <w:vMerge/>
            <w:shd w:val="clear" w:color="auto" w:fill="D2AA64"/>
            <w:vAlign w:val="center"/>
          </w:tcPr>
          <w:p w14:paraId="56D1046C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2AB64"/>
            <w:noWrap/>
            <w:vAlign w:val="center"/>
          </w:tcPr>
          <w:p w14:paraId="2BA39042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CE1F278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431FABCD" w14:textId="70EC0C0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bottom"/>
          </w:tcPr>
          <w:p w14:paraId="384C034D" w14:textId="2A96AEB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noWrap/>
            <w:vAlign w:val="bottom"/>
          </w:tcPr>
          <w:p w14:paraId="310EB8E1" w14:textId="71BA005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noWrap/>
            <w:vAlign w:val="bottom"/>
          </w:tcPr>
          <w:p w14:paraId="1CD76EAD" w14:textId="07AC039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8" w:type="dxa"/>
            <w:vAlign w:val="bottom"/>
          </w:tcPr>
          <w:p w14:paraId="0FBD9BA6" w14:textId="6D12869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178380A0" w14:textId="77777777" w:rsidR="003C0B63" w:rsidRDefault="003C0B6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C57104C" w14:textId="773298BC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3190BBA" w14:textId="77777777" w:rsidR="00D035B3" w:rsidRPr="00876C86" w:rsidRDefault="00D035B3" w:rsidP="003A4E5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2E3A96D" w14:textId="2DEE1E43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200A37">
        <w:rPr>
          <w:rFonts w:ascii="Arial" w:eastAsia="Arial Unicode MS" w:hAnsi="Arial" w:cs="Arial"/>
          <w:sz w:val="20"/>
          <w:szCs w:val="20"/>
        </w:rPr>
        <w:t>3/4</w:t>
      </w:r>
      <w:r w:rsidR="000B7154" w:rsidRPr="00876C86">
        <w:rPr>
          <w:rFonts w:ascii="Arial" w:eastAsia="Arial Unicode MS" w:hAnsi="Arial" w:cs="Arial"/>
          <w:sz w:val="20"/>
          <w:szCs w:val="20"/>
        </w:rPr>
        <w:t>”</w:t>
      </w:r>
    </w:p>
    <w:p w14:paraId="42E77FAF" w14:textId="278E3A54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200A37">
        <w:rPr>
          <w:rFonts w:ascii="Arial" w:eastAsia="Arial Unicode MS" w:hAnsi="Arial" w:cs="Arial"/>
          <w:sz w:val="20"/>
          <w:szCs w:val="20"/>
        </w:rPr>
        <w:t>21</w:t>
      </w:r>
    </w:p>
    <w:p w14:paraId="461A222F" w14:textId="18734CD6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E74E7A" w:rsidRPr="00876C86">
        <w:rPr>
          <w:rFonts w:ascii="Arial" w:eastAsia="Arial Unicode MS" w:hAnsi="Arial" w:cs="Arial"/>
          <w:sz w:val="20"/>
          <w:szCs w:val="20"/>
        </w:rPr>
        <w:t>A</w:t>
      </w:r>
      <w:r w:rsidR="00200A37">
        <w:rPr>
          <w:rFonts w:ascii="Arial" w:eastAsia="Arial Unicode MS" w:hAnsi="Arial" w:cs="Arial"/>
          <w:sz w:val="20"/>
          <w:szCs w:val="20"/>
        </w:rPr>
        <w:t>R</w:t>
      </w:r>
      <w:r w:rsidR="00E74E7A" w:rsidRPr="00876C86">
        <w:rPr>
          <w:rFonts w:ascii="Arial" w:eastAsia="Arial Unicode MS" w:hAnsi="Arial" w:cs="Arial"/>
          <w:sz w:val="20"/>
          <w:szCs w:val="20"/>
        </w:rPr>
        <w:t xml:space="preserve"> 1</w:t>
      </w:r>
      <w:r w:rsidR="00200A37">
        <w:rPr>
          <w:rFonts w:ascii="Arial" w:eastAsia="Arial Unicode MS" w:hAnsi="Arial" w:cs="Arial"/>
          <w:sz w:val="20"/>
          <w:szCs w:val="20"/>
        </w:rPr>
        <w:t>8</w:t>
      </w:r>
      <w:r w:rsidRPr="00876C86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39E3518" w14:textId="77777777" w:rsidR="00D035B3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22F8A" w:rsidRPr="00876C86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51"/>
        <w:gridCol w:w="708"/>
        <w:gridCol w:w="851"/>
        <w:gridCol w:w="709"/>
        <w:gridCol w:w="708"/>
        <w:gridCol w:w="708"/>
        <w:gridCol w:w="709"/>
      </w:tblGrid>
      <w:tr w:rsidR="006C40D9" w:rsidRPr="00BF6C84" w14:paraId="27031302" w14:textId="77777777" w:rsidTr="00983EFE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27729F3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109139C1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2E6158DD" w14:textId="05FB6E55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79ACF27" w14:textId="1DDCAB24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8" w:type="dxa"/>
            <w:shd w:val="clear" w:color="auto" w:fill="D2AA64"/>
            <w:vAlign w:val="bottom"/>
          </w:tcPr>
          <w:p w14:paraId="25C4CFE6" w14:textId="119AF633" w:rsidR="006C40D9" w:rsidRDefault="006C40D9" w:rsidP="006C40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90A0633" w14:textId="3E3C8E55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09CB61B" w14:textId="4427CB55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03297D77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3BFD0E77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620C3CB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2043768" w14:textId="769077C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CE89F0" w14:textId="1F500D3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66360DAA" w14:textId="5D17136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C8EB160" w14:textId="595020E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378D03" w14:textId="720AE02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</w:tr>
      <w:tr w:rsidR="00200A37" w:rsidRPr="00BF6C84" w14:paraId="40E9F7CB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9BEFBBF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CCAD19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D197956" w14:textId="26465F1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50CF9B" w14:textId="74BB835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5ACE143" w14:textId="58A9CBE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8392E6D" w14:textId="05018671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B6B928" w14:textId="268F3EC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</w:tr>
      <w:tr w:rsidR="00200A37" w:rsidRPr="00BF6C84" w14:paraId="62C1E4B6" w14:textId="77777777" w:rsidTr="00B54ADB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AD3EC6D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F220EF3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8A47C22" w14:textId="6067DB5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3B07DC" w14:textId="0B5769C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0,67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4A9DFB58" w14:textId="3382062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0,77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8A93ECB" w14:textId="1E33FB7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DAAA3E" w14:textId="4B42B52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0,95</w:t>
            </w:r>
          </w:p>
        </w:tc>
      </w:tr>
      <w:tr w:rsidR="00200A37" w:rsidRPr="00BF6C84" w14:paraId="6A15E9B9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4370124D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D7AFB4D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2077EF5" w14:textId="592CB0D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9E4981" w14:textId="22885AB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4F5B82D8" w14:textId="640C933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776C52A" w14:textId="517981E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7693EF" w14:textId="3D7A10C1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200A37" w:rsidRPr="00BF6C84" w14:paraId="24900E57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5B45D5C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36E75A0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FA367D8" w14:textId="0EE183A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D3B8D0" w14:textId="7C8522D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CA63281" w14:textId="1A97802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765DA41" w14:textId="411B57F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72CF85" w14:textId="510A80B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  <w:tr w:rsidR="00200A37" w:rsidRPr="00BF6C84" w14:paraId="53EE0C00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4582DE18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88F2B4A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77C974A" w14:textId="1AF99C9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C4D0D1" w14:textId="74FA179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37,7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26E0DEF1" w14:textId="3967CC8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8BC116" w14:textId="5E1F2F3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7B36B2" w14:textId="6D6228D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  <w:tr w:rsidR="00200A37" w:rsidRPr="00BF6C84" w14:paraId="410B81F7" w14:textId="77777777" w:rsidTr="00B54ADB">
        <w:trPr>
          <w:trHeight w:val="28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6E4F44D2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21030E9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723147F6" w14:textId="69C5A93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7A2A92B" w14:textId="5EFA104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6B6E893C" w14:textId="3A4F577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0,63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640B9C0" w14:textId="10DAA09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0,71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22E080" w14:textId="2E4F4AB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</w:tr>
      <w:tr w:rsidR="00200A37" w:rsidRPr="00BF6C84" w14:paraId="1EDDACC4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7185B70C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1CC2ACA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09262B9" w14:textId="32F35A5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E216CC" w14:textId="3CDD134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5CB341F6" w14:textId="083A08B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913D72" w14:textId="356D914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EEF945" w14:textId="476C069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200A37" w:rsidRPr="00BF6C84" w14:paraId="3C8EB062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39398B28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F9C60F5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5D4098A1" w14:textId="1646DED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2C3B9F" w14:textId="37DF0F0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7F5940C5" w14:textId="0351741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5F80227" w14:textId="66DF4E5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775F45" w14:textId="1FCCBA4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</w:tr>
      <w:tr w:rsidR="00200A37" w:rsidRPr="00BF6C84" w14:paraId="2F4BA7EC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49118308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FDCA52B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EB9459B" w14:textId="0C13AE8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AFFCC2" w14:textId="6A1C593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6C65B473" w14:textId="5C97BF2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809A2F" w14:textId="448D97D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A7D2B8" w14:textId="07069D9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200A37" w:rsidRPr="00BF6C84" w14:paraId="33F618E9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0475E2BA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987B2D1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5E3CD13" w14:textId="23D8BA8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3F20E1" w14:textId="4C7936A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0,64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6D1BEF9E" w14:textId="6133259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0,75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3DD1C73" w14:textId="02363281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0,85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930E8" w14:textId="743C431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0,93</w:t>
            </w:r>
          </w:p>
        </w:tc>
      </w:tr>
      <w:tr w:rsidR="00200A37" w:rsidRPr="00BF6C84" w14:paraId="28AB842C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03267A64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631F656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75C4414B" w14:textId="46E7E85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09DB5A" w14:textId="49C80CC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43E8901" w14:textId="1A9EB4E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630BDF8" w14:textId="558E41B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F4CEB9" w14:textId="4D7B7D0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200A37" w:rsidRPr="00BF6C84" w14:paraId="26ACA595" w14:textId="77777777" w:rsidTr="00B54ADB">
        <w:trPr>
          <w:trHeight w:val="255"/>
          <w:jc w:val="center"/>
        </w:trPr>
        <w:tc>
          <w:tcPr>
            <w:tcW w:w="3251" w:type="dxa"/>
            <w:shd w:val="clear" w:color="auto" w:fill="D2AA64"/>
            <w:noWrap/>
            <w:vAlign w:val="center"/>
          </w:tcPr>
          <w:p w14:paraId="56FA544A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C807F96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8AB7C20" w14:textId="1578E2F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C5C145" w14:textId="59A8F58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FFFFFF" w:themeFill="background1"/>
            <w:vAlign w:val="bottom"/>
          </w:tcPr>
          <w:p w14:paraId="0E830D53" w14:textId="41DF176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E94789D" w14:textId="269287F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E40550" w14:textId="5E76E0A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14:paraId="4858FE99" w14:textId="77777777" w:rsidR="003C0B63" w:rsidRDefault="003C0B63" w:rsidP="003C0B6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033D9F7" w14:textId="77777777" w:rsidR="00D035B3" w:rsidRDefault="00D035B3" w:rsidP="00D5185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403DC560" w14:textId="77777777" w:rsidR="00B40433" w:rsidRPr="00876C86" w:rsidRDefault="00B4043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p alkalmaz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á</w:t>
      </w:r>
      <w:r w:rsidRPr="00876C8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CC9DC41" w14:textId="663CB63E" w:rsidR="00B40433" w:rsidRDefault="00B40433" w:rsidP="00796408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4</w:t>
      </w:r>
      <w:r w:rsidR="006F5B12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-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adatait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tartalmazza +5°C külső hőmérséklet esetén a légszállítástól függően. A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z adatok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R410a közeg és 45°C kondenzációs hőfok esetére számított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ak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.</w:t>
      </w:r>
    </w:p>
    <w:p w14:paraId="36C2A0A7" w14:textId="77777777" w:rsidR="00CD0271" w:rsidRDefault="00CD0271" w:rsidP="00796408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23F5E537" w14:textId="77777777" w:rsidR="00CD0271" w:rsidRDefault="00CD0271" w:rsidP="00796408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tbl>
      <w:tblPr>
        <w:tblW w:w="8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967"/>
        <w:gridCol w:w="851"/>
        <w:gridCol w:w="850"/>
        <w:gridCol w:w="851"/>
        <w:gridCol w:w="850"/>
        <w:gridCol w:w="850"/>
        <w:gridCol w:w="851"/>
      </w:tblGrid>
      <w:tr w:rsidR="006C40D9" w:rsidRPr="00BF6C84" w14:paraId="6D5B4738" w14:textId="77777777" w:rsidTr="00F35534">
        <w:trPr>
          <w:trHeight w:val="28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4FE917F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851" w:type="dxa"/>
            <w:shd w:val="clear" w:color="auto" w:fill="D2AA64"/>
            <w:noWrap/>
            <w:vAlign w:val="center"/>
          </w:tcPr>
          <w:p w14:paraId="152097F8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1E72CEFA" w14:textId="6D26D8BF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357B040B" w14:textId="2B72CB94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vAlign w:val="bottom"/>
          </w:tcPr>
          <w:p w14:paraId="64F08AC6" w14:textId="7C1E9785" w:rsidR="006C40D9" w:rsidRPr="00BE31A5" w:rsidRDefault="006C40D9" w:rsidP="006C40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4B56EED1" w14:textId="0BA0086E" w:rsidR="006C40D9" w:rsidRPr="00BE31A5" w:rsidRDefault="006C40D9" w:rsidP="006C40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61149314" w14:textId="080957D2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7EEC334B" w14:textId="77777777" w:rsidTr="00450F09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1C83131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58141CC3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16A03744" w14:textId="61B6C8C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1B74D7B0" w14:textId="3C410EA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184F48C4" w14:textId="26DCC5E9" w:rsidR="00200A37" w:rsidRPr="00200A37" w:rsidRDefault="00200A37" w:rsidP="00200A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6C834650" w14:textId="7EA144EC" w:rsidR="00200A37" w:rsidRPr="00200A37" w:rsidRDefault="00200A37" w:rsidP="00200A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32D60EE" w14:textId="0BDE044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200A37" w:rsidRPr="00BF6C84" w14:paraId="0AC4F1B4" w14:textId="77777777" w:rsidTr="00450F09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4678C43A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220CB8EB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5D1ECCA9" w14:textId="5F57CD7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19E5F91" w14:textId="46726A1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0D860244" w14:textId="2E5C7A47" w:rsidR="00200A37" w:rsidRPr="00200A37" w:rsidRDefault="00200A37" w:rsidP="00200A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33C4EDEE" w14:textId="2CCBB6AF" w:rsidR="00200A37" w:rsidRPr="00200A37" w:rsidRDefault="00200A37" w:rsidP="00200A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4E89C67" w14:textId="1E2C169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</w:tr>
      <w:tr w:rsidR="00200A37" w:rsidRPr="00BF6C84" w14:paraId="060EA84B" w14:textId="77777777" w:rsidTr="00450F09">
        <w:trPr>
          <w:trHeight w:val="28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40792CCB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03B831E4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4C5EB438" w14:textId="1C6B6F7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6834B19E" w14:textId="60A0863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6677BF27" w14:textId="094ADA1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488EDC1B" w14:textId="179D1E2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B9ECC41" w14:textId="0199FBA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</w:tr>
      <w:tr w:rsidR="00200A37" w:rsidRPr="00BF6C84" w14:paraId="00660C62" w14:textId="77777777" w:rsidTr="00450F09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7B5AEE14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6A6C753E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5DDAAEA7" w14:textId="0B57444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96B226C" w14:textId="2DE41EA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18621054" w14:textId="2377F7F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0E145657" w14:textId="4C70AF6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3D40F78F" w14:textId="1A05335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</w:tr>
      <w:tr w:rsidR="00200A37" w:rsidRPr="00BF6C84" w14:paraId="0AEC04BF" w14:textId="77777777" w:rsidTr="00450F09">
        <w:trPr>
          <w:trHeight w:val="255"/>
          <w:jc w:val="right"/>
        </w:trPr>
        <w:tc>
          <w:tcPr>
            <w:tcW w:w="2967" w:type="dxa"/>
            <w:shd w:val="clear" w:color="auto" w:fill="D2AA64"/>
            <w:noWrap/>
            <w:vAlign w:val="center"/>
          </w:tcPr>
          <w:p w14:paraId="65F5C080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1FE6D17C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74FF41E2" w14:textId="548F154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7F8F7202" w14:textId="102F1C2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2E603E73" w14:textId="7A56FCB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3D15C11F" w14:textId="7629294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69E88A0" w14:textId="2421894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</w:tr>
    </w:tbl>
    <w:p w14:paraId="1B7EC3B8" w14:textId="77777777" w:rsidR="00796408" w:rsidRPr="00BF6C84" w:rsidRDefault="00796408" w:rsidP="00796408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3B89062" w14:textId="32B48BF0" w:rsidR="00B40433" w:rsidRPr="00876C86" w:rsidRDefault="00B4043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876C86">
        <w:rPr>
          <w:rFonts w:ascii="Arial" w:eastAsia="Arial Unicode MS" w:hAnsi="Arial" w:cs="Arial"/>
          <w:b/>
          <w:sz w:val="20"/>
          <w:szCs w:val="22"/>
        </w:rPr>
        <w:t>Elektromos fűtő</w:t>
      </w:r>
      <w:r w:rsidR="00BC6CFF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Pr="00876C86">
        <w:rPr>
          <w:rFonts w:ascii="Arial" w:eastAsia="Arial Unicode MS" w:hAnsi="Arial" w:cs="Arial"/>
          <w:b/>
          <w:sz w:val="20"/>
          <w:szCs w:val="22"/>
        </w:rPr>
        <w:t>egys</w:t>
      </w:r>
      <w:r w:rsidRPr="00876C86">
        <w:rPr>
          <w:rFonts w:ascii="Arial" w:eastAsia="Malgun Gothic Semilight" w:hAnsi="Arial" w:cs="Arial"/>
          <w:b/>
          <w:sz w:val="20"/>
          <w:szCs w:val="22"/>
        </w:rPr>
        <w:t>é</w:t>
      </w:r>
      <w:r w:rsidRPr="00876C86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3A87F89D" w14:textId="77777777" w:rsidR="00B40433" w:rsidRDefault="00B40433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n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ll</w:t>
      </w:r>
      <w:r w:rsidRPr="00876C86">
        <w:rPr>
          <w:rFonts w:ascii="Arial" w:eastAsia="Malgun Gothic Semilight" w:hAnsi="Arial" w:cs="Arial"/>
          <w:sz w:val="20"/>
          <w:szCs w:val="20"/>
        </w:rPr>
        <w:t>ó</w:t>
      </w:r>
      <w:r w:rsidRPr="00876C86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g, a k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sz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ktől k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n sz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ll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tva, t</w:t>
      </w:r>
      <w:r w:rsidRPr="00876C86">
        <w:rPr>
          <w:rFonts w:ascii="Arial" w:eastAsia="Malgun Gothic Semilight" w:hAnsi="Arial" w:cs="Arial"/>
          <w:sz w:val="20"/>
          <w:szCs w:val="20"/>
        </w:rPr>
        <w:t>ú</w:t>
      </w:r>
      <w:r w:rsidRPr="00876C86">
        <w:rPr>
          <w:rFonts w:ascii="Arial" w:eastAsia="Arial Unicode MS" w:hAnsi="Arial" w:cs="Arial"/>
          <w:sz w:val="20"/>
          <w:szCs w:val="20"/>
        </w:rPr>
        <w:t>lhev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stől v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dő termoszt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torral egy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tt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dtethető. A v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laszthat</w:t>
      </w:r>
      <w:r w:rsidRPr="00876C86">
        <w:rPr>
          <w:rFonts w:ascii="Arial" w:eastAsia="Malgun Gothic Semilight" w:hAnsi="Arial" w:cs="Arial"/>
          <w:sz w:val="20"/>
          <w:szCs w:val="20"/>
        </w:rPr>
        <w:t>ó</w:t>
      </w:r>
      <w:r w:rsidRPr="00876C86">
        <w:rPr>
          <w:rFonts w:ascii="Arial" w:eastAsia="Arial Unicode MS" w:hAnsi="Arial" w:cs="Arial"/>
          <w:sz w:val="20"/>
          <w:szCs w:val="20"/>
        </w:rPr>
        <w:t xml:space="preserve"> teljes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tm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 xml:space="preserve">nyek 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 a kil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pő hő</w:t>
      </w:r>
      <w:r w:rsidR="005E2D2D" w:rsidRPr="00876C86">
        <w:rPr>
          <w:rFonts w:ascii="Arial" w:eastAsia="Arial Unicode MS" w:hAnsi="Arial" w:cs="Arial"/>
          <w:sz w:val="20"/>
          <w:szCs w:val="20"/>
        </w:rPr>
        <w:t>fokok (-10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 k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lső hőfokn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l,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073AC26C" w14:textId="77777777" w:rsidR="00BC6CFF" w:rsidRDefault="00BC6CFF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750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992"/>
        <w:gridCol w:w="992"/>
        <w:gridCol w:w="992"/>
        <w:gridCol w:w="851"/>
      </w:tblGrid>
      <w:tr w:rsidR="006C40D9" w:rsidRPr="00BF6C84" w14:paraId="54866130" w14:textId="77777777" w:rsidTr="005405E0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58A88BE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EACA117" w14:textId="4933D40E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ACAE72" w14:textId="10441955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9255A44" w14:textId="7062BD82" w:rsidR="006C40D9" w:rsidRPr="000F6653" w:rsidRDefault="006C40D9" w:rsidP="006C40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AD2302" w14:textId="6BD15D6F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24C42B" w14:textId="7777864D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3816FC3D" w14:textId="77777777" w:rsidTr="00AC3DFF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4B57C9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3A2B1" w14:textId="5E93D0C6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556FC" w14:textId="67BD1325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796F3" w14:textId="5B945CC3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6F6F7" w14:textId="65B79B60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D071F" w14:textId="4FD0995A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200A37" w:rsidRPr="00BF6C84" w14:paraId="63CB4835" w14:textId="77777777" w:rsidTr="00AC3DFF">
        <w:trPr>
          <w:trHeight w:val="25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D7910A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42784" w14:textId="1097E59E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CC899" w14:textId="2E50A2A9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AEACF" w14:textId="667CF313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860A9" w14:textId="62861D41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10D62" w14:textId="4E1D4265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</w:tr>
      <w:tr w:rsidR="00200A37" w:rsidRPr="00BF6C84" w14:paraId="269B2140" w14:textId="77777777" w:rsidTr="00AC3DFF">
        <w:trPr>
          <w:trHeight w:val="25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9E10C5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5FE2E" w14:textId="5388F93A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4EF6C" w14:textId="48CE0C6C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9CA18" w14:textId="23BF69B9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1CB5C" w14:textId="0147938F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3936A" w14:textId="31F49504" w:rsidR="00200A37" w:rsidRPr="00200A37" w:rsidRDefault="00200A37" w:rsidP="00200A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0A37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</w:tbl>
    <w:p w14:paraId="63791B79" w14:textId="77777777" w:rsidR="003611F0" w:rsidRDefault="003611F0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96B4238" w14:textId="5931B853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876C86">
        <w:rPr>
          <w:rFonts w:ascii="Arial" w:eastAsia="Arial Unicode MS" w:hAnsi="Arial" w:cs="Arial"/>
          <w:b/>
          <w:sz w:val="20"/>
          <w:szCs w:val="20"/>
        </w:rPr>
        <w:t>(„H</w:t>
      </w:r>
      <w:r w:rsidRPr="00876C8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42D8180A" w14:textId="77777777" w:rsidR="00D035B3" w:rsidRPr="00876C86" w:rsidRDefault="00D035B3" w:rsidP="00D22306">
      <w:pPr>
        <w:pStyle w:val="Elem"/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71F0C39" w14:textId="11DE6EDA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200A37">
        <w:rPr>
          <w:rFonts w:ascii="Arial" w:eastAsia="Arial Unicode MS" w:hAnsi="Arial" w:cs="Arial"/>
          <w:sz w:val="20"/>
          <w:szCs w:val="20"/>
        </w:rPr>
        <w:t>1</w:t>
      </w:r>
      <w:r w:rsidRPr="00876C86">
        <w:rPr>
          <w:rFonts w:ascii="Arial" w:eastAsia="Arial Unicode MS" w:hAnsi="Arial" w:cs="Arial"/>
          <w:sz w:val="20"/>
          <w:szCs w:val="20"/>
        </w:rPr>
        <w:t>''</w:t>
      </w:r>
    </w:p>
    <w:p w14:paraId="7D24E9AE" w14:textId="42EFED61" w:rsidR="00D015AA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346B98">
        <w:rPr>
          <w:rFonts w:ascii="Arial" w:eastAsia="Arial Unicode MS" w:hAnsi="Arial" w:cs="Arial"/>
          <w:sz w:val="20"/>
          <w:szCs w:val="20"/>
        </w:rPr>
        <w:t>1</w:t>
      </w:r>
      <w:r w:rsidR="00200A37">
        <w:rPr>
          <w:rFonts w:ascii="Arial" w:eastAsia="Arial Unicode MS" w:hAnsi="Arial" w:cs="Arial"/>
          <w:sz w:val="20"/>
          <w:szCs w:val="20"/>
        </w:rPr>
        <w:t>2,5</w:t>
      </w:r>
    </w:p>
    <w:p w14:paraId="0C25A589" w14:textId="6528530B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0B7154" w:rsidRPr="00876C86">
        <w:rPr>
          <w:rFonts w:ascii="Arial" w:eastAsia="Arial Unicode MS" w:hAnsi="Arial" w:cs="Arial"/>
          <w:sz w:val="20"/>
          <w:szCs w:val="20"/>
        </w:rPr>
        <w:t>A</w:t>
      </w:r>
      <w:r w:rsidR="00200A37">
        <w:rPr>
          <w:rFonts w:ascii="Arial" w:eastAsia="Arial Unicode MS" w:hAnsi="Arial" w:cs="Arial"/>
          <w:sz w:val="20"/>
          <w:szCs w:val="20"/>
        </w:rPr>
        <w:t>R</w:t>
      </w:r>
      <w:r w:rsidR="000B7154"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E74E7A" w:rsidRPr="00876C86">
        <w:rPr>
          <w:rFonts w:ascii="Arial" w:eastAsia="Arial Unicode MS" w:hAnsi="Arial" w:cs="Arial"/>
          <w:sz w:val="20"/>
          <w:szCs w:val="20"/>
        </w:rPr>
        <w:t>1</w:t>
      </w:r>
      <w:r w:rsidR="00200A37">
        <w:rPr>
          <w:rFonts w:ascii="Arial" w:eastAsia="Arial Unicode MS" w:hAnsi="Arial" w:cs="Arial"/>
          <w:sz w:val="20"/>
          <w:szCs w:val="20"/>
        </w:rPr>
        <w:t>8</w:t>
      </w:r>
      <w:r w:rsidRPr="00876C8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B4C2CD9" w14:textId="77777777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4 sor</w:t>
      </w:r>
    </w:p>
    <w:p w14:paraId="54613D86" w14:textId="77777777" w:rsidR="00B40433" w:rsidRDefault="00B40433" w:rsidP="00D22306">
      <w:pPr>
        <w:pStyle w:val="Elem"/>
        <w:tabs>
          <w:tab w:val="left" w:pos="4320"/>
        </w:tabs>
        <w:spacing w:before="12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hűt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C/60% elsz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st figyelembe v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ve:</w:t>
      </w:r>
    </w:p>
    <w:p w14:paraId="09A8197D" w14:textId="77777777" w:rsidR="008F2CBE" w:rsidRDefault="008F2CBE" w:rsidP="00D22306">
      <w:pPr>
        <w:pStyle w:val="Elem"/>
        <w:tabs>
          <w:tab w:val="left" w:pos="4320"/>
        </w:tabs>
        <w:spacing w:before="12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700AEE7" w14:textId="77777777" w:rsidR="005E4CC1" w:rsidRPr="00BF6C84" w:rsidRDefault="005E4CC1" w:rsidP="005E4CC1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397"/>
        <w:gridCol w:w="856"/>
        <w:gridCol w:w="709"/>
        <w:gridCol w:w="850"/>
        <w:gridCol w:w="850"/>
        <w:gridCol w:w="709"/>
        <w:gridCol w:w="709"/>
      </w:tblGrid>
      <w:tr w:rsidR="006C40D9" w:rsidRPr="00BF6C84" w14:paraId="7FE0656E" w14:textId="77777777" w:rsidTr="000B00E6">
        <w:trPr>
          <w:trHeight w:val="255"/>
          <w:jc w:val="center"/>
        </w:trPr>
        <w:tc>
          <w:tcPr>
            <w:tcW w:w="3397" w:type="dxa"/>
            <w:shd w:val="clear" w:color="auto" w:fill="D2AB64"/>
            <w:vAlign w:val="center"/>
          </w:tcPr>
          <w:p w14:paraId="7042D398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6" w:type="dxa"/>
            <w:shd w:val="clear" w:color="auto" w:fill="D2AA64"/>
            <w:noWrap/>
            <w:vAlign w:val="center"/>
          </w:tcPr>
          <w:p w14:paraId="4EBC5BD7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B1C170E" w14:textId="0436E33A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vAlign w:val="bottom"/>
          </w:tcPr>
          <w:p w14:paraId="00FADE8A" w14:textId="4ED1DE17" w:rsidR="006C40D9" w:rsidRPr="00D22306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FAD46A8" w14:textId="5068602C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57C7B50" w14:textId="2648ACA5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39395A2" w14:textId="10AF16E2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61B6A73A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EA01748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3EAA1BC5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1EF81CA6" w14:textId="5714807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850" w:type="dxa"/>
            <w:vAlign w:val="bottom"/>
          </w:tcPr>
          <w:p w14:paraId="05C571A7" w14:textId="4891B9F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850" w:type="dxa"/>
            <w:noWrap/>
            <w:vAlign w:val="bottom"/>
          </w:tcPr>
          <w:p w14:paraId="2F6FDC1B" w14:textId="1998E77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bottom"/>
          </w:tcPr>
          <w:p w14:paraId="715BBC71" w14:textId="19F3AD4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vAlign w:val="bottom"/>
          </w:tcPr>
          <w:p w14:paraId="67592393" w14:textId="344C0EE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</w:tr>
      <w:tr w:rsidR="00200A37" w:rsidRPr="00BF6C84" w14:paraId="6824FC1D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373A3A55" w14:textId="138715E2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pő hőfok 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4FDC95AF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C674D5D" w14:textId="64E3B88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850" w:type="dxa"/>
            <w:vAlign w:val="bottom"/>
          </w:tcPr>
          <w:p w14:paraId="2DB74DF6" w14:textId="0F2A4D3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850" w:type="dxa"/>
            <w:noWrap/>
            <w:vAlign w:val="bottom"/>
          </w:tcPr>
          <w:p w14:paraId="020FCD1E" w14:textId="64E0DF5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9" w:type="dxa"/>
            <w:noWrap/>
            <w:vAlign w:val="bottom"/>
          </w:tcPr>
          <w:p w14:paraId="333CB3B1" w14:textId="21E5EF51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9" w:type="dxa"/>
            <w:vAlign w:val="bottom"/>
          </w:tcPr>
          <w:p w14:paraId="3AC66532" w14:textId="0D1ACBE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200A37" w:rsidRPr="00BF6C84" w14:paraId="1459E216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6DE8D347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17FE3678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0E7C4DD2" w14:textId="580DD9E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1,02</w:t>
            </w:r>
          </w:p>
        </w:tc>
        <w:tc>
          <w:tcPr>
            <w:tcW w:w="850" w:type="dxa"/>
            <w:vAlign w:val="bottom"/>
          </w:tcPr>
          <w:p w14:paraId="0964B63F" w14:textId="266C489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1,18</w:t>
            </w:r>
          </w:p>
        </w:tc>
        <w:tc>
          <w:tcPr>
            <w:tcW w:w="850" w:type="dxa"/>
            <w:noWrap/>
            <w:vAlign w:val="bottom"/>
          </w:tcPr>
          <w:p w14:paraId="51C23BEB" w14:textId="232A412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  <w:tc>
          <w:tcPr>
            <w:tcW w:w="709" w:type="dxa"/>
            <w:noWrap/>
            <w:vAlign w:val="bottom"/>
          </w:tcPr>
          <w:p w14:paraId="23817CEA" w14:textId="2712E6D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1,62</w:t>
            </w:r>
          </w:p>
        </w:tc>
        <w:tc>
          <w:tcPr>
            <w:tcW w:w="709" w:type="dxa"/>
            <w:vAlign w:val="bottom"/>
          </w:tcPr>
          <w:p w14:paraId="39A1EEFB" w14:textId="1B2D8B6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1,77</w:t>
            </w:r>
          </w:p>
        </w:tc>
      </w:tr>
      <w:tr w:rsidR="00200A37" w:rsidRPr="00BF6C84" w14:paraId="6F84DA1F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74323BB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45BEB08C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3F87CF1D" w14:textId="3D4915E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850" w:type="dxa"/>
            <w:vAlign w:val="bottom"/>
          </w:tcPr>
          <w:p w14:paraId="41086EC9" w14:textId="37DB117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50" w:type="dxa"/>
            <w:noWrap/>
            <w:vAlign w:val="bottom"/>
          </w:tcPr>
          <w:p w14:paraId="582166B9" w14:textId="6A390EE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noWrap/>
            <w:vAlign w:val="bottom"/>
          </w:tcPr>
          <w:p w14:paraId="146EA339" w14:textId="29FE124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09" w:type="dxa"/>
            <w:vAlign w:val="bottom"/>
          </w:tcPr>
          <w:p w14:paraId="73787747" w14:textId="1311186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200A37" w:rsidRPr="00BF6C84" w14:paraId="06BC048B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56B0D6DD" w14:textId="77777777" w:rsidR="00200A37" w:rsidRPr="00BF6C84" w:rsidRDefault="00200A37" w:rsidP="00200A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592FC303" w14:textId="77777777" w:rsidR="00200A37" w:rsidRPr="00BF6C84" w:rsidRDefault="00200A37" w:rsidP="00200A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1859250E" w14:textId="11E0CCC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850" w:type="dxa"/>
            <w:vAlign w:val="bottom"/>
          </w:tcPr>
          <w:p w14:paraId="3254E34A" w14:textId="781CC71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850" w:type="dxa"/>
            <w:noWrap/>
            <w:vAlign w:val="bottom"/>
          </w:tcPr>
          <w:p w14:paraId="2EEF5132" w14:textId="030E53D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09" w:type="dxa"/>
            <w:noWrap/>
            <w:vAlign w:val="bottom"/>
          </w:tcPr>
          <w:p w14:paraId="2E0AAD1A" w14:textId="57B2FF1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bottom"/>
          </w:tcPr>
          <w:p w14:paraId="6A9F924A" w14:textId="08F1516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</w:tr>
      <w:tr w:rsidR="00200A37" w:rsidRPr="00BF6C84" w14:paraId="0EB14EF2" w14:textId="77777777" w:rsidTr="00A677E4">
        <w:trPr>
          <w:trHeight w:val="255"/>
          <w:jc w:val="center"/>
        </w:trPr>
        <w:tc>
          <w:tcPr>
            <w:tcW w:w="3397" w:type="dxa"/>
            <w:shd w:val="clear" w:color="auto" w:fill="D2AB64"/>
            <w:noWrap/>
            <w:vAlign w:val="center"/>
          </w:tcPr>
          <w:p w14:paraId="7606EBEF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6" w:type="dxa"/>
            <w:shd w:val="clear" w:color="auto" w:fill="FFFFFF" w:themeFill="background1"/>
            <w:noWrap/>
            <w:vAlign w:val="center"/>
          </w:tcPr>
          <w:p w14:paraId="02962CCF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641B3C6" w14:textId="2CCDB04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50" w:type="dxa"/>
            <w:vAlign w:val="bottom"/>
          </w:tcPr>
          <w:p w14:paraId="0BA70DAE" w14:textId="69F1041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0" w:type="dxa"/>
            <w:noWrap/>
            <w:vAlign w:val="bottom"/>
          </w:tcPr>
          <w:p w14:paraId="319AA413" w14:textId="5E36ADD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9" w:type="dxa"/>
            <w:noWrap/>
            <w:vAlign w:val="bottom"/>
          </w:tcPr>
          <w:p w14:paraId="14954206" w14:textId="72B7CF8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bottom"/>
          </w:tcPr>
          <w:p w14:paraId="3D12A0D8" w14:textId="10A106E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</w:tbl>
    <w:p w14:paraId="6FC8B78B" w14:textId="77777777" w:rsidR="005E4CC1" w:rsidRDefault="005E4CC1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7730105" w14:textId="77777777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1FADF95" w14:textId="77777777" w:rsidR="00D035B3" w:rsidRPr="00876C86" w:rsidRDefault="00D035B3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060048A" w14:textId="3B3D8A3B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C4D7D" w:rsidRPr="00876C86">
        <w:rPr>
          <w:rFonts w:ascii="Arial" w:eastAsia="Arial Unicode MS" w:hAnsi="Arial" w:cs="Arial"/>
          <w:sz w:val="20"/>
          <w:szCs w:val="20"/>
        </w:rPr>
        <w:t>Ø1</w:t>
      </w:r>
      <w:r w:rsidR="00200A37">
        <w:rPr>
          <w:rFonts w:ascii="Arial" w:eastAsia="Arial Unicode MS" w:hAnsi="Arial" w:cs="Arial"/>
          <w:sz w:val="20"/>
          <w:szCs w:val="20"/>
        </w:rPr>
        <w:t>9</w:t>
      </w:r>
      <w:r w:rsidR="00C96E0E" w:rsidRPr="00876C86">
        <w:rPr>
          <w:rFonts w:ascii="Arial" w:eastAsia="Arial Unicode MS" w:hAnsi="Arial" w:cs="Arial"/>
          <w:sz w:val="20"/>
          <w:szCs w:val="20"/>
        </w:rPr>
        <w:t>/Ø</w:t>
      </w:r>
      <w:r w:rsidR="00E74E7A" w:rsidRPr="00876C86">
        <w:rPr>
          <w:rFonts w:ascii="Arial" w:eastAsia="Arial Unicode MS" w:hAnsi="Arial" w:cs="Arial"/>
          <w:sz w:val="20"/>
          <w:szCs w:val="20"/>
        </w:rPr>
        <w:t>1</w:t>
      </w:r>
      <w:r w:rsidR="000B7154" w:rsidRPr="00876C86">
        <w:rPr>
          <w:rFonts w:ascii="Arial" w:eastAsia="Arial Unicode MS" w:hAnsi="Arial" w:cs="Arial"/>
          <w:sz w:val="20"/>
          <w:szCs w:val="20"/>
        </w:rPr>
        <w:t>2</w:t>
      </w:r>
    </w:p>
    <w:p w14:paraId="4E9AD875" w14:textId="2D15500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200A37">
        <w:rPr>
          <w:rFonts w:ascii="Arial" w:eastAsia="Arial Unicode MS" w:hAnsi="Arial" w:cs="Arial"/>
          <w:sz w:val="20"/>
          <w:szCs w:val="20"/>
        </w:rPr>
        <w:t>13</w:t>
      </w:r>
    </w:p>
    <w:p w14:paraId="256EE56F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Elpárolgási hőfok: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876C8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A64A081" w14:textId="3E15BF7E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lastRenderedPageBreak/>
        <w:t>Beépített fűtőtest: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0B7154" w:rsidRPr="00876C86">
        <w:rPr>
          <w:rFonts w:ascii="Arial" w:eastAsia="Arial Unicode MS" w:hAnsi="Arial" w:cs="Arial"/>
          <w:sz w:val="20"/>
          <w:szCs w:val="20"/>
        </w:rPr>
        <w:t>A</w:t>
      </w:r>
      <w:r w:rsidR="00200A37">
        <w:rPr>
          <w:rFonts w:ascii="Arial" w:eastAsia="Arial Unicode MS" w:hAnsi="Arial" w:cs="Arial"/>
          <w:sz w:val="20"/>
          <w:szCs w:val="20"/>
        </w:rPr>
        <w:t>R</w:t>
      </w:r>
      <w:r w:rsidR="000B7154"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E74E7A" w:rsidRPr="00876C86">
        <w:rPr>
          <w:rFonts w:ascii="Arial" w:eastAsia="Arial Unicode MS" w:hAnsi="Arial" w:cs="Arial"/>
          <w:sz w:val="20"/>
          <w:szCs w:val="20"/>
        </w:rPr>
        <w:t>1</w:t>
      </w:r>
      <w:r w:rsidR="00200A37">
        <w:rPr>
          <w:rFonts w:ascii="Arial" w:eastAsia="Arial Unicode MS" w:hAnsi="Arial" w:cs="Arial"/>
          <w:sz w:val="20"/>
          <w:szCs w:val="20"/>
        </w:rPr>
        <w:t>8</w:t>
      </w:r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876C86">
        <w:rPr>
          <w:rFonts w:ascii="Arial" w:eastAsia="Arial Unicode MS" w:hAnsi="Arial" w:cs="Arial"/>
          <w:sz w:val="20"/>
          <w:szCs w:val="20"/>
        </w:rPr>
        <w:t>D</w:t>
      </w:r>
      <w:r w:rsidRPr="00876C86">
        <w:rPr>
          <w:rFonts w:ascii="Arial" w:eastAsia="Arial Unicode MS" w:hAnsi="Arial" w:cs="Arial"/>
          <w:sz w:val="20"/>
          <w:szCs w:val="20"/>
        </w:rPr>
        <w:t>X</w:t>
      </w:r>
    </w:p>
    <w:p w14:paraId="716E2BC8" w14:textId="25D09AEC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200A37">
        <w:rPr>
          <w:rFonts w:ascii="Arial" w:eastAsia="Arial Unicode MS" w:hAnsi="Arial" w:cs="Arial"/>
          <w:sz w:val="20"/>
          <w:szCs w:val="20"/>
        </w:rPr>
        <w:t>2</w:t>
      </w:r>
      <w:r w:rsidRPr="00876C86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133F0B6D" w14:textId="4D071BE7" w:rsidR="0057400A" w:rsidRPr="00876C86" w:rsidRDefault="0057400A" w:rsidP="005740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Hűtőkörök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  <w:t>1</w:t>
      </w:r>
    </w:p>
    <w:p w14:paraId="0D8E8A70" w14:textId="77777777" w:rsidR="00A424C4" w:rsidRDefault="00A424C4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A929D54" w14:textId="77777777" w:rsidR="00D035B3" w:rsidRDefault="00714096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876C86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876C86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876C86">
        <w:rPr>
          <w:rFonts w:ascii="Arial" w:eastAsia="Arial Unicode MS" w:hAnsi="Arial" w:cs="Arial"/>
          <w:sz w:val="20"/>
          <w:szCs w:val="20"/>
        </w:rPr>
        <w:t>:</w:t>
      </w:r>
    </w:p>
    <w:p w14:paraId="515DC1D8" w14:textId="77777777" w:rsidR="00824DD4" w:rsidRDefault="00824DD4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114"/>
        <w:gridCol w:w="850"/>
        <w:gridCol w:w="851"/>
        <w:gridCol w:w="709"/>
        <w:gridCol w:w="709"/>
        <w:gridCol w:w="708"/>
        <w:gridCol w:w="709"/>
      </w:tblGrid>
      <w:tr w:rsidR="006C40D9" w:rsidRPr="00BF6C84" w14:paraId="20A23F6E" w14:textId="77777777" w:rsidTr="00771CB2">
        <w:trPr>
          <w:trHeight w:val="30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5E18F795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</w:tcPr>
          <w:p w14:paraId="7EDEFBD9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B70A32D" w14:textId="4F349A08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vAlign w:val="bottom"/>
          </w:tcPr>
          <w:p w14:paraId="726558AE" w14:textId="70CE59C6" w:rsidR="006C40D9" w:rsidRPr="00D22306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B30CC31" w14:textId="1B7AD913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A163B48" w14:textId="6E6B92CB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1ED1DF0" w14:textId="7241D4B0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2CCCED48" w14:textId="77777777" w:rsidTr="001E5CFE">
        <w:trPr>
          <w:trHeight w:val="28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0B681E21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458902F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noWrap/>
            <w:vAlign w:val="bottom"/>
          </w:tcPr>
          <w:p w14:paraId="44A03DC1" w14:textId="6D82D7C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vAlign w:val="bottom"/>
          </w:tcPr>
          <w:p w14:paraId="0CDF1EF8" w14:textId="4F9C89D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09" w:type="dxa"/>
            <w:noWrap/>
            <w:vAlign w:val="bottom"/>
          </w:tcPr>
          <w:p w14:paraId="526DF76B" w14:textId="4360DEE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  <w:tc>
          <w:tcPr>
            <w:tcW w:w="708" w:type="dxa"/>
            <w:noWrap/>
            <w:vAlign w:val="bottom"/>
          </w:tcPr>
          <w:p w14:paraId="5FB9A9B2" w14:textId="765385E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09" w:type="dxa"/>
            <w:noWrap/>
            <w:vAlign w:val="bottom"/>
          </w:tcPr>
          <w:p w14:paraId="70B00C18" w14:textId="7D43D34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200A37" w:rsidRPr="00BF6C84" w14:paraId="1B2AF2C4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4CB7A0AC" w14:textId="562A357C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B9BC532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noWrap/>
            <w:vAlign w:val="bottom"/>
          </w:tcPr>
          <w:p w14:paraId="61E8D96B" w14:textId="2E0DB3E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9" w:type="dxa"/>
            <w:vAlign w:val="bottom"/>
          </w:tcPr>
          <w:p w14:paraId="1C22CA07" w14:textId="5EBB355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noWrap/>
            <w:vAlign w:val="bottom"/>
          </w:tcPr>
          <w:p w14:paraId="3CE9B7EF" w14:textId="4EF9A8E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08" w:type="dxa"/>
            <w:noWrap/>
            <w:vAlign w:val="bottom"/>
          </w:tcPr>
          <w:p w14:paraId="6D423266" w14:textId="5AD0F05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noWrap/>
            <w:vAlign w:val="bottom"/>
          </w:tcPr>
          <w:p w14:paraId="1F946672" w14:textId="1CA13EA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</w:tr>
      <w:tr w:rsidR="00200A37" w:rsidRPr="00BF6C84" w14:paraId="43D1DB65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59B00A64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518B7937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6EB6197B" w14:textId="70EE637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709" w:type="dxa"/>
            <w:vAlign w:val="bottom"/>
          </w:tcPr>
          <w:p w14:paraId="79D8DF20" w14:textId="046AA64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709" w:type="dxa"/>
            <w:noWrap/>
            <w:vAlign w:val="bottom"/>
          </w:tcPr>
          <w:p w14:paraId="5AFC701B" w14:textId="0A7A71F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708" w:type="dxa"/>
            <w:noWrap/>
            <w:vAlign w:val="bottom"/>
          </w:tcPr>
          <w:p w14:paraId="21658F5B" w14:textId="1673386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255</w:t>
            </w:r>
          </w:p>
        </w:tc>
        <w:tc>
          <w:tcPr>
            <w:tcW w:w="709" w:type="dxa"/>
            <w:noWrap/>
            <w:vAlign w:val="bottom"/>
          </w:tcPr>
          <w:p w14:paraId="50395DD7" w14:textId="5D484E5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</w:tr>
      <w:tr w:rsidR="00200A37" w:rsidRPr="00BF6C84" w14:paraId="185C48B0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64DA86CF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2E729A3A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noWrap/>
            <w:vAlign w:val="bottom"/>
          </w:tcPr>
          <w:p w14:paraId="7D93738A" w14:textId="39F247E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vAlign w:val="bottom"/>
          </w:tcPr>
          <w:p w14:paraId="3E842331" w14:textId="1EBD6321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noWrap/>
            <w:vAlign w:val="bottom"/>
          </w:tcPr>
          <w:p w14:paraId="1CC4787C" w14:textId="6290A64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8" w:type="dxa"/>
            <w:noWrap/>
            <w:vAlign w:val="bottom"/>
          </w:tcPr>
          <w:p w14:paraId="384EF08F" w14:textId="6247E1F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noWrap/>
            <w:vAlign w:val="bottom"/>
          </w:tcPr>
          <w:p w14:paraId="476F6AAD" w14:textId="7AB470F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</w:tr>
      <w:tr w:rsidR="00200A37" w:rsidRPr="00BF6C84" w14:paraId="5BF073D8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275D599C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3438F10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11D4270A" w14:textId="775F4C7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709" w:type="dxa"/>
            <w:vAlign w:val="bottom"/>
          </w:tcPr>
          <w:p w14:paraId="329C7EA3" w14:textId="1E062244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9" w:type="dxa"/>
            <w:noWrap/>
            <w:vAlign w:val="bottom"/>
          </w:tcPr>
          <w:p w14:paraId="12EA7663" w14:textId="6C5D4FD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708" w:type="dxa"/>
            <w:noWrap/>
            <w:vAlign w:val="bottom"/>
          </w:tcPr>
          <w:p w14:paraId="47CC7FF1" w14:textId="52CD9DD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709" w:type="dxa"/>
            <w:noWrap/>
            <w:vAlign w:val="bottom"/>
          </w:tcPr>
          <w:p w14:paraId="0B552170" w14:textId="352DF35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</w:tr>
      <w:tr w:rsidR="00200A37" w:rsidRPr="00BF6C84" w14:paraId="17B51E50" w14:textId="77777777" w:rsidTr="001E5CF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298FB1D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1E6529D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noWrap/>
            <w:vAlign w:val="bottom"/>
          </w:tcPr>
          <w:p w14:paraId="6BFC2B06" w14:textId="3EDD121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bottom"/>
          </w:tcPr>
          <w:p w14:paraId="472E2D96" w14:textId="420BF31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noWrap/>
            <w:vAlign w:val="bottom"/>
          </w:tcPr>
          <w:p w14:paraId="440B64CA" w14:textId="5F7A9BEA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" w:type="dxa"/>
            <w:noWrap/>
            <w:vAlign w:val="bottom"/>
          </w:tcPr>
          <w:p w14:paraId="04266A89" w14:textId="7DBC4DE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noWrap/>
            <w:vAlign w:val="bottom"/>
          </w:tcPr>
          <w:p w14:paraId="50D1B261" w14:textId="3C0668D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</w:tbl>
    <w:p w14:paraId="51150D1F" w14:textId="77777777" w:rsidR="00DC018D" w:rsidRDefault="00DC018D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5894A09" w14:textId="381FCA33" w:rsidR="00714096" w:rsidRPr="00876C86" w:rsidRDefault="00714096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lő hűtők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nt (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„</w:t>
      </w:r>
      <w:r w:rsidRPr="00876C86">
        <w:rPr>
          <w:rFonts w:ascii="Arial" w:eastAsia="Arial Unicode MS" w:hAnsi="Arial" w:cs="Arial"/>
          <w:b/>
          <w:sz w:val="20"/>
          <w:szCs w:val="20"/>
        </w:rPr>
        <w:t>Y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”</w:t>
      </w:r>
      <w:r w:rsidRPr="00876C8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ó</w:t>
      </w:r>
      <w:r w:rsidRPr="00876C86">
        <w:rPr>
          <w:rFonts w:ascii="Arial" w:eastAsia="Arial Unicode MS" w:hAnsi="Arial" w:cs="Arial"/>
          <w:b/>
          <w:sz w:val="20"/>
          <w:szCs w:val="20"/>
        </w:rPr>
        <w:t>)</w:t>
      </w:r>
    </w:p>
    <w:p w14:paraId="4EE9EB39" w14:textId="77777777" w:rsidR="00714096" w:rsidRPr="00876C86" w:rsidRDefault="00714096" w:rsidP="00D2230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Freonnal (R410a)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dtetett, r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zcsőre h</w:t>
      </w:r>
      <w:r w:rsidRPr="00876C86">
        <w:rPr>
          <w:rFonts w:ascii="Arial" w:eastAsia="Malgun Gothic Semilight" w:hAnsi="Arial" w:cs="Arial"/>
          <w:sz w:val="20"/>
          <w:szCs w:val="20"/>
        </w:rPr>
        <w:t>ú</w:t>
      </w:r>
      <w:r w:rsidRPr="00876C86">
        <w:rPr>
          <w:rFonts w:ascii="Arial" w:eastAsia="Arial Unicode MS" w:hAnsi="Arial" w:cs="Arial"/>
          <w:sz w:val="20"/>
          <w:szCs w:val="20"/>
        </w:rPr>
        <w:t>zott alum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nium lamell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s elp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rologtató.</w:t>
      </w:r>
    </w:p>
    <w:p w14:paraId="7EF1CD22" w14:textId="084B3EE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</w:t>
      </w:r>
      <w:r w:rsidR="00DC0003" w:rsidRPr="00876C86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C4D7D" w:rsidRPr="00876C86">
        <w:rPr>
          <w:rFonts w:ascii="Arial" w:eastAsia="Arial Unicode MS" w:hAnsi="Arial" w:cs="Arial"/>
          <w:sz w:val="20"/>
          <w:szCs w:val="20"/>
        </w:rPr>
        <w:t>Ø1</w:t>
      </w:r>
      <w:r w:rsidR="00200A37">
        <w:rPr>
          <w:rFonts w:ascii="Arial" w:eastAsia="Arial Unicode MS" w:hAnsi="Arial" w:cs="Arial"/>
          <w:sz w:val="20"/>
          <w:szCs w:val="20"/>
        </w:rPr>
        <w:t>2</w:t>
      </w:r>
      <w:r w:rsidRPr="00876C86">
        <w:rPr>
          <w:rFonts w:ascii="Arial" w:eastAsia="Arial Unicode MS" w:hAnsi="Arial" w:cs="Arial"/>
          <w:sz w:val="20"/>
          <w:szCs w:val="20"/>
        </w:rPr>
        <w:t>/Ø2</w:t>
      </w:r>
      <w:r w:rsidR="00200A37">
        <w:rPr>
          <w:rFonts w:ascii="Arial" w:eastAsia="Arial Unicode MS" w:hAnsi="Arial" w:cs="Arial"/>
          <w:sz w:val="20"/>
          <w:szCs w:val="20"/>
        </w:rPr>
        <w:t>8</w:t>
      </w:r>
    </w:p>
    <w:p w14:paraId="1D5792FB" w14:textId="07B971B3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tm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ny [kW]: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200A37">
        <w:rPr>
          <w:rFonts w:ascii="Arial" w:eastAsia="Arial Unicode MS" w:hAnsi="Arial" w:cs="Arial"/>
          <w:sz w:val="20"/>
          <w:szCs w:val="20"/>
        </w:rPr>
        <w:t>21</w:t>
      </w:r>
      <w:r w:rsidR="00346B98">
        <w:rPr>
          <w:rFonts w:ascii="Arial" w:eastAsia="Arial Unicode MS" w:hAnsi="Arial" w:cs="Arial"/>
          <w:sz w:val="20"/>
          <w:szCs w:val="20"/>
        </w:rPr>
        <w:t>,5</w:t>
      </w:r>
    </w:p>
    <w:p w14:paraId="43AE63F3" w14:textId="7777777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Elpárolgási hőfok.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+5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</w:t>
      </w:r>
    </w:p>
    <w:p w14:paraId="143D4708" w14:textId="1E813E39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876C86">
        <w:rPr>
          <w:rFonts w:ascii="Arial" w:eastAsia="Arial Unicode MS" w:hAnsi="Arial" w:cs="Arial"/>
          <w:sz w:val="20"/>
          <w:szCs w:val="20"/>
        </w:rPr>
        <w:t>test:</w:t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 db FEHU-A</w:t>
      </w:r>
      <w:r w:rsidR="00200A37">
        <w:rPr>
          <w:rFonts w:ascii="Arial" w:eastAsia="Arial Unicode MS" w:hAnsi="Arial" w:cs="Arial"/>
          <w:sz w:val="20"/>
          <w:szCs w:val="20"/>
        </w:rPr>
        <w:t>R</w:t>
      </w:r>
      <w:r w:rsidR="00E74E7A" w:rsidRPr="00876C86">
        <w:rPr>
          <w:rFonts w:ascii="Arial" w:eastAsia="Arial Unicode MS" w:hAnsi="Arial" w:cs="Arial"/>
          <w:sz w:val="20"/>
          <w:szCs w:val="20"/>
        </w:rPr>
        <w:t xml:space="preserve"> 1</w:t>
      </w:r>
      <w:r w:rsidR="00200A37">
        <w:rPr>
          <w:rFonts w:ascii="Arial" w:eastAsia="Arial Unicode MS" w:hAnsi="Arial" w:cs="Arial"/>
          <w:sz w:val="20"/>
          <w:szCs w:val="20"/>
        </w:rPr>
        <w:t>8</w:t>
      </w:r>
      <w:r w:rsidRPr="00876C86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0DDACB03" w14:textId="24C6578B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4 sor</w:t>
      </w:r>
    </w:p>
    <w:p w14:paraId="2EC12819" w14:textId="0A053F6D" w:rsidR="0057400A" w:rsidRPr="00876C86" w:rsidRDefault="0057400A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Hűtőkörök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  <w:t>1</w:t>
      </w:r>
    </w:p>
    <w:p w14:paraId="542F2E09" w14:textId="77777777" w:rsidR="008F2CBE" w:rsidRDefault="008F2CBE" w:rsidP="00D2230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114"/>
        <w:gridCol w:w="850"/>
        <w:gridCol w:w="851"/>
        <w:gridCol w:w="850"/>
        <w:gridCol w:w="850"/>
        <w:gridCol w:w="709"/>
        <w:gridCol w:w="709"/>
      </w:tblGrid>
      <w:tr w:rsidR="006C40D9" w:rsidRPr="00BF6C84" w14:paraId="7E573915" w14:textId="77777777" w:rsidTr="001E7B81">
        <w:trPr>
          <w:trHeight w:val="30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76667782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center"/>
          </w:tcPr>
          <w:p w14:paraId="54039DB4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29C5D663" w14:textId="04046439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vAlign w:val="bottom"/>
          </w:tcPr>
          <w:p w14:paraId="2DB96A52" w14:textId="1BEC73BD" w:rsidR="006C40D9" w:rsidRPr="00D22306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5BE5F32" w14:textId="5B8CDC53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356C2BB" w14:textId="390939C4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27930F1" w14:textId="5881F7F5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00A37" w:rsidRPr="00BF6C84" w14:paraId="5721B8E3" w14:textId="77777777" w:rsidTr="007E13DE">
        <w:trPr>
          <w:trHeight w:val="28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7335C8EC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716A0509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noWrap/>
            <w:vAlign w:val="bottom"/>
          </w:tcPr>
          <w:p w14:paraId="0B501B7D" w14:textId="4EA4397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850" w:type="dxa"/>
            <w:vAlign w:val="bottom"/>
          </w:tcPr>
          <w:p w14:paraId="0C8E7757" w14:textId="0D3CBA5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850" w:type="dxa"/>
            <w:noWrap/>
            <w:vAlign w:val="bottom"/>
          </w:tcPr>
          <w:p w14:paraId="1B3B4F92" w14:textId="6DC61D22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noWrap/>
            <w:vAlign w:val="bottom"/>
          </w:tcPr>
          <w:p w14:paraId="4D68609E" w14:textId="645886A7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9" w:type="dxa"/>
            <w:noWrap/>
            <w:vAlign w:val="bottom"/>
          </w:tcPr>
          <w:p w14:paraId="384F594D" w14:textId="3332A4B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200A37" w:rsidRPr="00BF6C84" w14:paraId="6ACC3364" w14:textId="77777777" w:rsidTr="007E13D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43BEB51B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</w:t>
            </w:r>
            <w:proofErr w:type="gramStart"/>
            <w:r w:rsidRPr="00BF6C84">
              <w:rPr>
                <w:rFonts w:ascii="Arial" w:hAnsi="Arial" w:cs="Arial"/>
                <w:sz w:val="20"/>
                <w:szCs w:val="20"/>
              </w:rPr>
              <w:t>RH:~</w:t>
            </w:r>
            <w:proofErr w:type="gramEnd"/>
            <w:r w:rsidRPr="00BF6C84">
              <w:rPr>
                <w:rFonts w:ascii="Arial" w:hAnsi="Arial" w:cs="Arial"/>
                <w:sz w:val="20"/>
                <w:szCs w:val="20"/>
              </w:rPr>
              <w:t>87%)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0636A215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noWrap/>
            <w:vAlign w:val="bottom"/>
          </w:tcPr>
          <w:p w14:paraId="78F4A7DD" w14:textId="38E4BC9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850" w:type="dxa"/>
            <w:vAlign w:val="bottom"/>
          </w:tcPr>
          <w:p w14:paraId="16B8601E" w14:textId="3A24DA9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850" w:type="dxa"/>
            <w:noWrap/>
            <w:vAlign w:val="bottom"/>
          </w:tcPr>
          <w:p w14:paraId="5CD8B7E1" w14:textId="32E2502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09" w:type="dxa"/>
            <w:noWrap/>
            <w:vAlign w:val="bottom"/>
          </w:tcPr>
          <w:p w14:paraId="0113107A" w14:textId="2F29FA0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vAlign w:val="bottom"/>
          </w:tcPr>
          <w:p w14:paraId="536BD4B6" w14:textId="786AB7A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</w:tr>
      <w:tr w:rsidR="00200A37" w:rsidRPr="00BF6C84" w14:paraId="11B1FC34" w14:textId="77777777" w:rsidTr="007E13D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6DC7080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1D4AB01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16B10A4D" w14:textId="3114C0A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850" w:type="dxa"/>
            <w:vAlign w:val="bottom"/>
          </w:tcPr>
          <w:p w14:paraId="1324C1A7" w14:textId="042FED63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850" w:type="dxa"/>
            <w:noWrap/>
            <w:vAlign w:val="bottom"/>
          </w:tcPr>
          <w:p w14:paraId="20E4E3A6" w14:textId="3DB2A83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381</w:t>
            </w:r>
          </w:p>
        </w:tc>
        <w:tc>
          <w:tcPr>
            <w:tcW w:w="709" w:type="dxa"/>
            <w:noWrap/>
            <w:vAlign w:val="bottom"/>
          </w:tcPr>
          <w:p w14:paraId="07FE0936" w14:textId="09EBF0C5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709" w:type="dxa"/>
            <w:noWrap/>
            <w:vAlign w:val="bottom"/>
          </w:tcPr>
          <w:p w14:paraId="37B40F0B" w14:textId="3B805E2E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470</w:t>
            </w:r>
          </w:p>
        </w:tc>
      </w:tr>
      <w:tr w:rsidR="00200A37" w:rsidRPr="00BF6C84" w14:paraId="78EF14DD" w14:textId="77777777" w:rsidTr="007E13DE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74251D3F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EDFE93B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noWrap/>
            <w:vAlign w:val="bottom"/>
          </w:tcPr>
          <w:p w14:paraId="7F035346" w14:textId="46A9CF6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850" w:type="dxa"/>
            <w:vAlign w:val="bottom"/>
          </w:tcPr>
          <w:p w14:paraId="3DFD129C" w14:textId="7B872B5C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850" w:type="dxa"/>
            <w:noWrap/>
            <w:vAlign w:val="bottom"/>
          </w:tcPr>
          <w:p w14:paraId="3D9E9246" w14:textId="0B97736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9" w:type="dxa"/>
            <w:noWrap/>
            <w:vAlign w:val="bottom"/>
          </w:tcPr>
          <w:p w14:paraId="075E6C5D" w14:textId="4C33814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9" w:type="dxa"/>
            <w:noWrap/>
            <w:vAlign w:val="bottom"/>
          </w:tcPr>
          <w:p w14:paraId="4C6FD299" w14:textId="6EF2429F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</w:tr>
      <w:tr w:rsidR="00200A37" w:rsidRPr="00BF6C84" w14:paraId="79046B9E" w14:textId="77777777" w:rsidTr="00346B98">
        <w:trPr>
          <w:trHeight w:val="50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070067F6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5A0FDA4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noWrap/>
            <w:vAlign w:val="bottom"/>
          </w:tcPr>
          <w:p w14:paraId="7C2F5C09" w14:textId="5EF2CDD0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850" w:type="dxa"/>
            <w:vAlign w:val="bottom"/>
          </w:tcPr>
          <w:p w14:paraId="46F13220" w14:textId="23CE8EBD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850" w:type="dxa"/>
            <w:noWrap/>
            <w:vAlign w:val="bottom"/>
          </w:tcPr>
          <w:p w14:paraId="3FEAAED8" w14:textId="4646AAE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9" w:type="dxa"/>
            <w:noWrap/>
            <w:vAlign w:val="bottom"/>
          </w:tcPr>
          <w:p w14:paraId="29426BC3" w14:textId="201702E9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709" w:type="dxa"/>
            <w:noWrap/>
            <w:vAlign w:val="bottom"/>
          </w:tcPr>
          <w:p w14:paraId="742CE2C4" w14:textId="2DD777D1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</w:tr>
      <w:tr w:rsidR="00200A37" w:rsidRPr="00BF6C84" w14:paraId="136CF095" w14:textId="77777777" w:rsidTr="00697CBB">
        <w:trPr>
          <w:trHeight w:val="255"/>
          <w:jc w:val="center"/>
        </w:trPr>
        <w:tc>
          <w:tcPr>
            <w:tcW w:w="3114" w:type="dxa"/>
            <w:shd w:val="clear" w:color="auto" w:fill="D2AB64"/>
            <w:noWrap/>
            <w:vAlign w:val="center"/>
          </w:tcPr>
          <w:p w14:paraId="39A17453" w14:textId="77777777" w:rsidR="00200A37" w:rsidRPr="00BF6C84" w:rsidRDefault="00200A37" w:rsidP="00200A3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01F86B99" w14:textId="77777777" w:rsidR="00200A37" w:rsidRPr="00BF6C84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noWrap/>
            <w:vAlign w:val="bottom"/>
          </w:tcPr>
          <w:p w14:paraId="32447F16" w14:textId="3E1C583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0" w:type="dxa"/>
            <w:vAlign w:val="bottom"/>
          </w:tcPr>
          <w:p w14:paraId="22611921" w14:textId="607197F6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0" w:type="dxa"/>
            <w:noWrap/>
            <w:vAlign w:val="bottom"/>
          </w:tcPr>
          <w:p w14:paraId="08CC32CF" w14:textId="00DFB1FB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9" w:type="dxa"/>
            <w:noWrap/>
            <w:vAlign w:val="bottom"/>
          </w:tcPr>
          <w:p w14:paraId="1CC5E214" w14:textId="20BB9618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noWrap/>
            <w:vAlign w:val="bottom"/>
          </w:tcPr>
          <w:p w14:paraId="6E7ED98D" w14:textId="5779DB21" w:rsidR="00200A37" w:rsidRPr="00200A37" w:rsidRDefault="00200A37" w:rsidP="00200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A37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</w:tbl>
    <w:p w14:paraId="3061A9DA" w14:textId="77777777" w:rsidR="00A424C4" w:rsidRDefault="00A424C4" w:rsidP="00D2230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5171E5B" w14:textId="77777777" w:rsidR="00DC0003" w:rsidRPr="00876C86" w:rsidRDefault="00C96E0E" w:rsidP="00D22306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</w:t>
      </w:r>
      <w:r w:rsidR="00DC0003" w:rsidRPr="00876C86">
        <w:rPr>
          <w:rFonts w:ascii="Arial" w:eastAsia="Arial Unicode MS" w:hAnsi="Arial" w:cs="Arial"/>
          <w:sz w:val="20"/>
          <w:szCs w:val="20"/>
        </w:rPr>
        <w:t>z adat</w:t>
      </w:r>
      <w:r w:rsidRPr="00876C86">
        <w:rPr>
          <w:rFonts w:ascii="Arial" w:eastAsia="Arial Unicode MS" w:hAnsi="Arial" w:cs="Arial"/>
          <w:sz w:val="20"/>
          <w:szCs w:val="20"/>
        </w:rPr>
        <w:t>ok</w:t>
      </w:r>
      <w:r w:rsidR="00DC0003" w:rsidRPr="00876C86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lő teljes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876C86">
        <w:rPr>
          <w:rFonts w:ascii="Arial" w:eastAsia="Arial Unicode MS" w:hAnsi="Arial" w:cs="Arial"/>
          <w:sz w:val="20"/>
          <w:szCs w:val="20"/>
        </w:rPr>
        <w:t>tők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pess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g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re utal</w:t>
      </w:r>
      <w:r w:rsidRPr="00876C86">
        <w:rPr>
          <w:rFonts w:ascii="Arial" w:eastAsia="Arial Unicode MS" w:hAnsi="Arial" w:cs="Arial"/>
          <w:sz w:val="20"/>
          <w:szCs w:val="20"/>
        </w:rPr>
        <w:t>nak</w:t>
      </w:r>
      <w:r w:rsidR="00DC0003" w:rsidRPr="00876C86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876C86">
        <w:rPr>
          <w:rFonts w:ascii="Arial" w:eastAsia="Arial Unicode MS" w:hAnsi="Arial" w:cs="Arial"/>
          <w:sz w:val="20"/>
          <w:szCs w:val="20"/>
        </w:rPr>
        <w:t>tm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nye elegendő.</w:t>
      </w:r>
    </w:p>
    <w:p w14:paraId="32F44B4C" w14:textId="77777777" w:rsidR="00327ECC" w:rsidRDefault="00327ECC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625BB51" w14:textId="77777777" w:rsidR="00346B98" w:rsidRDefault="00346B98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9BB9D27" w14:textId="77777777" w:rsidR="00346B98" w:rsidRDefault="00346B98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4AB68AB" w14:textId="77777777" w:rsidR="00346B98" w:rsidRDefault="00346B98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F416C39" w14:textId="77777777" w:rsidR="00346B98" w:rsidRPr="00876C86" w:rsidRDefault="00346B98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0F96BF6" w14:textId="77777777" w:rsidR="00DC0003" w:rsidRDefault="00DC0003" w:rsidP="00D2230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708"/>
        <w:gridCol w:w="709"/>
        <w:gridCol w:w="709"/>
        <w:gridCol w:w="709"/>
        <w:gridCol w:w="708"/>
      </w:tblGrid>
      <w:tr w:rsidR="006C40D9" w:rsidRPr="00BF6C84" w14:paraId="618E2BA8" w14:textId="77777777" w:rsidTr="006C40D9">
        <w:trPr>
          <w:trHeight w:val="33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1A7B0840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3" w:type="dxa"/>
            <w:shd w:val="clear" w:color="auto" w:fill="D2AB64"/>
            <w:noWrap/>
            <w:vAlign w:val="center"/>
            <w:hideMark/>
          </w:tcPr>
          <w:p w14:paraId="7CF83A5D" w14:textId="77777777" w:rsidR="006C40D9" w:rsidRPr="00BF6C84" w:rsidRDefault="006C40D9" w:rsidP="006C40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8" w:type="dxa"/>
            <w:shd w:val="clear" w:color="auto" w:fill="D2AB64"/>
            <w:noWrap/>
            <w:vAlign w:val="bottom"/>
          </w:tcPr>
          <w:p w14:paraId="59E40E0D" w14:textId="7B603773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1CFBE3C3" w14:textId="6274E896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B64"/>
            <w:vAlign w:val="bottom"/>
          </w:tcPr>
          <w:p w14:paraId="13BBCF81" w14:textId="6D05BD31" w:rsidR="006C40D9" w:rsidRPr="000F6653" w:rsidRDefault="006C40D9" w:rsidP="006C40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40D9">
              <w:rPr>
                <w:rFonts w:ascii="Arial" w:hAnsi="Arial" w:cs="Arial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065D7DEB" w14:textId="4D43CF4A" w:rsidR="006C40D9" w:rsidRPr="00BF6C84" w:rsidRDefault="006C40D9" w:rsidP="006C40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08" w:type="dxa"/>
            <w:shd w:val="clear" w:color="auto" w:fill="D2AB64"/>
            <w:noWrap/>
            <w:vAlign w:val="bottom"/>
          </w:tcPr>
          <w:p w14:paraId="4BB45E30" w14:textId="2A5D6F76" w:rsidR="006C40D9" w:rsidRPr="00BF6C84" w:rsidRDefault="006C40D9" w:rsidP="006C4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0D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0943C0" w:rsidRPr="00BF6C84" w14:paraId="40BA57DE" w14:textId="77777777" w:rsidTr="006C40D9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62DAC2B" w14:textId="77777777" w:rsidR="000943C0" w:rsidRPr="00BF6C84" w:rsidRDefault="000943C0" w:rsidP="000943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32A2D2" w14:textId="77777777" w:rsidR="000943C0" w:rsidRPr="00BF6C84" w:rsidRDefault="000943C0" w:rsidP="000943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4E9D2AC7" w14:textId="4E1CEBE5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E7F01FC" w14:textId="46928682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vAlign w:val="bottom"/>
          </w:tcPr>
          <w:p w14:paraId="4E43A9A1" w14:textId="7E3F0CA7" w:rsidR="000943C0" w:rsidRPr="00D22306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7C1DC0" w14:textId="53D5644B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598E3CAB" w14:textId="3C757460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0943C0" w:rsidRPr="00BF6C84" w14:paraId="19714536" w14:textId="77777777" w:rsidTr="006C40D9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47C9C121" w14:textId="77777777" w:rsidR="000943C0" w:rsidRPr="00BF6C84" w:rsidRDefault="000943C0" w:rsidP="000943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02F4E5" w14:textId="77777777" w:rsidR="000943C0" w:rsidRPr="00BF6C84" w:rsidRDefault="000943C0" w:rsidP="000943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6679A9DD" w14:textId="00FE6CA2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88,1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47677B9" w14:textId="3B9A2997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86,5</w:t>
            </w:r>
          </w:p>
        </w:tc>
        <w:tc>
          <w:tcPr>
            <w:tcW w:w="709" w:type="dxa"/>
            <w:vAlign w:val="bottom"/>
          </w:tcPr>
          <w:p w14:paraId="7520ED4F" w14:textId="243A5C2D" w:rsidR="000943C0" w:rsidRPr="00D22306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85,1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FDBD863" w14:textId="6DEEF2E0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83,9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20092230" w14:textId="02E874FD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82,9</w:t>
            </w:r>
          </w:p>
        </w:tc>
      </w:tr>
      <w:tr w:rsidR="000943C0" w:rsidRPr="00BF6C84" w14:paraId="72C94A24" w14:textId="77777777" w:rsidTr="006C40D9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978DDD1" w14:textId="77777777" w:rsidR="000943C0" w:rsidRPr="00BF6C84" w:rsidRDefault="000943C0" w:rsidP="000943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E2736B" w14:textId="77777777" w:rsidR="000943C0" w:rsidRPr="00BF6C84" w:rsidRDefault="000943C0" w:rsidP="000943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6729734" w14:textId="2ADCB9E5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29,4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51F7CBB" w14:textId="70D45192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30,9</w:t>
            </w:r>
          </w:p>
        </w:tc>
        <w:tc>
          <w:tcPr>
            <w:tcW w:w="709" w:type="dxa"/>
            <w:vAlign w:val="bottom"/>
          </w:tcPr>
          <w:p w14:paraId="3CCC1715" w14:textId="1C4A348B" w:rsidR="000943C0" w:rsidRPr="00D22306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32,4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400FFC8" w14:textId="65CE7E8D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33,9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35615A13" w14:textId="3DD9E10E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35,2</w:t>
            </w:r>
          </w:p>
        </w:tc>
      </w:tr>
      <w:tr w:rsidR="000943C0" w:rsidRPr="00BF6C84" w14:paraId="69358A32" w14:textId="77777777" w:rsidTr="006C40D9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F2E2C9B" w14:textId="77777777" w:rsidR="000943C0" w:rsidRPr="00BF6C84" w:rsidRDefault="000943C0" w:rsidP="000943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7214F2" w14:textId="77777777" w:rsidR="000943C0" w:rsidRPr="00BF6C84" w:rsidRDefault="000943C0" w:rsidP="000943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489A4B33" w14:textId="6A9BBD43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59,3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243C1B6" w14:textId="73B891BF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61,8</w:t>
            </w:r>
          </w:p>
        </w:tc>
        <w:tc>
          <w:tcPr>
            <w:tcW w:w="709" w:type="dxa"/>
            <w:vAlign w:val="bottom"/>
          </w:tcPr>
          <w:p w14:paraId="5EB74528" w14:textId="0ABC477F" w:rsidR="000943C0" w:rsidRPr="00D22306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C6B4951" w14:textId="740F9765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AE89F57" w14:textId="152FE9BE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60,6</w:t>
            </w:r>
          </w:p>
        </w:tc>
      </w:tr>
      <w:tr w:rsidR="000943C0" w:rsidRPr="00BF6C84" w14:paraId="572B2E87" w14:textId="77777777" w:rsidTr="006C40D9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460385D7" w14:textId="77777777" w:rsidR="000943C0" w:rsidRPr="00BF6C84" w:rsidRDefault="000943C0" w:rsidP="000943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32759B" w14:textId="77777777" w:rsidR="000943C0" w:rsidRPr="00BF6C84" w:rsidRDefault="000943C0" w:rsidP="000943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7AD66F61" w14:textId="6A26CECD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F7BE5A9" w14:textId="6DD871D3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1443</w:t>
            </w:r>
          </w:p>
        </w:tc>
        <w:tc>
          <w:tcPr>
            <w:tcW w:w="709" w:type="dxa"/>
            <w:vAlign w:val="bottom"/>
          </w:tcPr>
          <w:p w14:paraId="6685D467" w14:textId="2393A650" w:rsidR="000943C0" w:rsidRPr="00D22306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1388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F263CF8" w14:textId="72600BDF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1340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8FDAEE4" w14:textId="69B46EC8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1297</w:t>
            </w:r>
          </w:p>
        </w:tc>
      </w:tr>
      <w:tr w:rsidR="000943C0" w:rsidRPr="00BF6C84" w14:paraId="102B54E5" w14:textId="77777777" w:rsidTr="006C40D9">
        <w:trPr>
          <w:trHeight w:val="300"/>
          <w:jc w:val="center"/>
        </w:trPr>
        <w:tc>
          <w:tcPr>
            <w:tcW w:w="3397" w:type="dxa"/>
            <w:shd w:val="clear" w:color="auto" w:fill="D2AB64"/>
            <w:noWrap/>
            <w:vAlign w:val="center"/>
            <w:hideMark/>
          </w:tcPr>
          <w:p w14:paraId="2EA4D8BF" w14:textId="77777777" w:rsidR="000943C0" w:rsidRPr="00BF6C84" w:rsidRDefault="000943C0" w:rsidP="000943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1BD9DA" w14:textId="77777777" w:rsidR="000943C0" w:rsidRPr="00BF6C84" w:rsidRDefault="000943C0" w:rsidP="000943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8813818" w14:textId="4A0AE9C3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051B787" w14:textId="1FB6C864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709" w:type="dxa"/>
            <w:vAlign w:val="bottom"/>
          </w:tcPr>
          <w:p w14:paraId="223792B7" w14:textId="4232630B" w:rsidR="000943C0" w:rsidRPr="00D22306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9FA8278" w14:textId="220E781C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2A6C19ED" w14:textId="20229F38" w:rsidR="000943C0" w:rsidRPr="00BF6C84" w:rsidRDefault="000943C0" w:rsidP="000943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303</w:t>
            </w:r>
          </w:p>
        </w:tc>
      </w:tr>
    </w:tbl>
    <w:p w14:paraId="7FDA3DF5" w14:textId="77777777" w:rsidR="00DA2087" w:rsidRPr="00876C86" w:rsidRDefault="00DA2087" w:rsidP="00D2230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619A28E" w14:textId="15A700E2" w:rsidR="00353D21" w:rsidRDefault="00353D21" w:rsidP="00327EC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CFCCB21" w14:textId="77777777" w:rsidR="00DA2087" w:rsidRPr="00BF6C84" w:rsidRDefault="00DA2087" w:rsidP="00DA2087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9098BBB" w14:textId="77777777" w:rsidR="00DA2087" w:rsidRPr="00BF6C84" w:rsidRDefault="00DA2087" w:rsidP="00DA2087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1E423723" w14:textId="77777777" w:rsidR="00DA2087" w:rsidRPr="00EB4974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D4A080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C22542C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C040A34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22084E26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3AAD8CE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C4C17E0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E3CB95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A9E93E6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09CA3DE" w14:textId="77777777" w:rsidR="00DA2087" w:rsidRPr="00EB497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4472FCD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A018F2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a hővisszanyerőt, az elszívott melegebb levegő pedig leolvasztja a lefagyott részeket. Erről a működésről kijelzés vagy riasztás is történhet.</w:t>
      </w:r>
    </w:p>
    <w:p w14:paraId="78DCF183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F2A353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147B87A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77CD6B8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4960223A" w14:textId="77777777" w:rsidR="007E0FAB" w:rsidRPr="00876C86" w:rsidRDefault="007E0FAB" w:rsidP="00D22306">
      <w:pPr>
        <w:pStyle w:val="Listaszerbekezds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sectPr w:rsidR="007E0FAB" w:rsidRPr="00876C86" w:rsidSect="008431F8"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A524D" w14:textId="77777777" w:rsidR="006A7742" w:rsidRDefault="006A7742">
      <w:r>
        <w:separator/>
      </w:r>
    </w:p>
  </w:endnote>
  <w:endnote w:type="continuationSeparator" w:id="0">
    <w:p w14:paraId="1C75E663" w14:textId="77777777" w:rsidR="006A7742" w:rsidRDefault="006A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7A76C" w14:textId="77777777" w:rsidR="00A424C4" w:rsidRDefault="00A424C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49EB62C" w14:textId="77777777" w:rsidR="00A424C4" w:rsidRDefault="00A424C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28BBB" w14:textId="197D9D1F" w:rsidR="00A424C4" w:rsidRDefault="00A424C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E750A67" wp14:editId="656D3006">
          <wp:simplePos x="0" y="0"/>
          <wp:positionH relativeFrom="margin">
            <wp:posOffset>-1162050</wp:posOffset>
          </wp:positionH>
          <wp:positionV relativeFrom="paragraph">
            <wp:posOffset>-86995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0" name="Kép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F75DA7" w14:textId="77777777" w:rsidR="00A424C4" w:rsidRPr="00C216BF" w:rsidRDefault="00A424C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B9D1" w14:textId="77777777" w:rsidR="00A424C4" w:rsidRPr="00C216BF" w:rsidRDefault="00A424C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009558C" wp14:editId="4123C46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F8E2EB7" w14:textId="77777777" w:rsidR="00A424C4" w:rsidRPr="00222E94" w:rsidRDefault="00A424C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1064" w14:textId="77777777" w:rsidR="006A7742" w:rsidRDefault="006A7742">
      <w:r>
        <w:separator/>
      </w:r>
    </w:p>
  </w:footnote>
  <w:footnote w:type="continuationSeparator" w:id="0">
    <w:p w14:paraId="38325A89" w14:textId="77777777" w:rsidR="006A7742" w:rsidRDefault="006A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ED41" w14:textId="063AD157" w:rsidR="00A424C4" w:rsidRDefault="00A424C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3FE53EB" wp14:editId="45E750D2">
          <wp:simplePos x="0" y="0"/>
          <wp:positionH relativeFrom="column">
            <wp:posOffset>-885190</wp:posOffset>
          </wp:positionH>
          <wp:positionV relativeFrom="paragraph">
            <wp:posOffset>-419735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B32BBB1" w14:textId="77777777" w:rsidR="00A424C4" w:rsidRPr="00222E94" w:rsidRDefault="00A424C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FEFF9" w14:textId="77777777" w:rsidR="00A424C4" w:rsidRDefault="00A424C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1E85E68" wp14:editId="2A7AB1F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3104E"/>
    <w:multiLevelType w:val="hybridMultilevel"/>
    <w:tmpl w:val="91782486"/>
    <w:lvl w:ilvl="0" w:tplc="8A1E093C"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8401863">
    <w:abstractNumId w:val="1"/>
  </w:num>
  <w:num w:numId="2" w16cid:durableId="1451589050">
    <w:abstractNumId w:val="1"/>
  </w:num>
  <w:num w:numId="3" w16cid:durableId="994147060">
    <w:abstractNumId w:val="2"/>
  </w:num>
  <w:num w:numId="4" w16cid:durableId="2086611811">
    <w:abstractNumId w:val="6"/>
  </w:num>
  <w:num w:numId="5" w16cid:durableId="437138839">
    <w:abstractNumId w:val="6"/>
  </w:num>
  <w:num w:numId="6" w16cid:durableId="945773450">
    <w:abstractNumId w:val="3"/>
  </w:num>
  <w:num w:numId="7" w16cid:durableId="1119185966">
    <w:abstractNumId w:val="3"/>
  </w:num>
  <w:num w:numId="8" w16cid:durableId="1500120744">
    <w:abstractNumId w:val="1"/>
  </w:num>
  <w:num w:numId="9" w16cid:durableId="452556690">
    <w:abstractNumId w:val="1"/>
  </w:num>
  <w:num w:numId="10" w16cid:durableId="1544293069">
    <w:abstractNumId w:val="0"/>
  </w:num>
  <w:num w:numId="11" w16cid:durableId="951400465">
    <w:abstractNumId w:val="5"/>
  </w:num>
  <w:num w:numId="12" w16cid:durableId="1397242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21DA9"/>
    <w:rsid w:val="00022886"/>
    <w:rsid w:val="0002441F"/>
    <w:rsid w:val="00031DEE"/>
    <w:rsid w:val="000428F8"/>
    <w:rsid w:val="000578E1"/>
    <w:rsid w:val="0006001B"/>
    <w:rsid w:val="0007343D"/>
    <w:rsid w:val="0008385F"/>
    <w:rsid w:val="000843CE"/>
    <w:rsid w:val="000943C0"/>
    <w:rsid w:val="000A4F8C"/>
    <w:rsid w:val="000B59BC"/>
    <w:rsid w:val="000B66F6"/>
    <w:rsid w:val="000B7154"/>
    <w:rsid w:val="000C5B03"/>
    <w:rsid w:val="000D5CE9"/>
    <w:rsid w:val="000F40A3"/>
    <w:rsid w:val="000F6653"/>
    <w:rsid w:val="001077CA"/>
    <w:rsid w:val="0012490A"/>
    <w:rsid w:val="00153BDF"/>
    <w:rsid w:val="001563D4"/>
    <w:rsid w:val="00157B9B"/>
    <w:rsid w:val="00160514"/>
    <w:rsid w:val="00182877"/>
    <w:rsid w:val="001900C1"/>
    <w:rsid w:val="001919D6"/>
    <w:rsid w:val="001C13BA"/>
    <w:rsid w:val="001C557D"/>
    <w:rsid w:val="001F3026"/>
    <w:rsid w:val="002003DF"/>
    <w:rsid w:val="00200A37"/>
    <w:rsid w:val="00216BFA"/>
    <w:rsid w:val="00222E94"/>
    <w:rsid w:val="00230618"/>
    <w:rsid w:val="00256778"/>
    <w:rsid w:val="00266733"/>
    <w:rsid w:val="00270FA6"/>
    <w:rsid w:val="00273AC5"/>
    <w:rsid w:val="00276EAC"/>
    <w:rsid w:val="002850F2"/>
    <w:rsid w:val="00293966"/>
    <w:rsid w:val="00294618"/>
    <w:rsid w:val="002D5823"/>
    <w:rsid w:val="002D6AB1"/>
    <w:rsid w:val="002D70E7"/>
    <w:rsid w:val="002E0FF0"/>
    <w:rsid w:val="002F2E17"/>
    <w:rsid w:val="003034B3"/>
    <w:rsid w:val="00322646"/>
    <w:rsid w:val="00323E1B"/>
    <w:rsid w:val="00327ECC"/>
    <w:rsid w:val="00333C1F"/>
    <w:rsid w:val="00334C31"/>
    <w:rsid w:val="00346B98"/>
    <w:rsid w:val="00353D21"/>
    <w:rsid w:val="003611F0"/>
    <w:rsid w:val="003652CE"/>
    <w:rsid w:val="00381977"/>
    <w:rsid w:val="0038466F"/>
    <w:rsid w:val="003A25E6"/>
    <w:rsid w:val="003A2DAF"/>
    <w:rsid w:val="003A3677"/>
    <w:rsid w:val="003A4E56"/>
    <w:rsid w:val="003B105F"/>
    <w:rsid w:val="003C04A5"/>
    <w:rsid w:val="003C0B63"/>
    <w:rsid w:val="003C7212"/>
    <w:rsid w:val="003C756F"/>
    <w:rsid w:val="003D10E6"/>
    <w:rsid w:val="003D1EF1"/>
    <w:rsid w:val="003D6887"/>
    <w:rsid w:val="003E6094"/>
    <w:rsid w:val="003E66E7"/>
    <w:rsid w:val="003E77E7"/>
    <w:rsid w:val="003F224F"/>
    <w:rsid w:val="003F2EDE"/>
    <w:rsid w:val="00410B29"/>
    <w:rsid w:val="004127F1"/>
    <w:rsid w:val="00427DA8"/>
    <w:rsid w:val="004322CE"/>
    <w:rsid w:val="00437531"/>
    <w:rsid w:val="00450A89"/>
    <w:rsid w:val="00455B02"/>
    <w:rsid w:val="00461823"/>
    <w:rsid w:val="004639DC"/>
    <w:rsid w:val="00473ACC"/>
    <w:rsid w:val="00484139"/>
    <w:rsid w:val="004908F9"/>
    <w:rsid w:val="00494D93"/>
    <w:rsid w:val="00497574"/>
    <w:rsid w:val="004A0804"/>
    <w:rsid w:val="004A64D0"/>
    <w:rsid w:val="004A6538"/>
    <w:rsid w:val="004F4ACF"/>
    <w:rsid w:val="00501DD5"/>
    <w:rsid w:val="005029D1"/>
    <w:rsid w:val="0051372B"/>
    <w:rsid w:val="00543A49"/>
    <w:rsid w:val="00556556"/>
    <w:rsid w:val="00565E7C"/>
    <w:rsid w:val="00570C1C"/>
    <w:rsid w:val="00571689"/>
    <w:rsid w:val="0057400A"/>
    <w:rsid w:val="00586793"/>
    <w:rsid w:val="00587822"/>
    <w:rsid w:val="00595205"/>
    <w:rsid w:val="005A68E0"/>
    <w:rsid w:val="005A7355"/>
    <w:rsid w:val="005B1FB0"/>
    <w:rsid w:val="005B3AC1"/>
    <w:rsid w:val="005B7E5A"/>
    <w:rsid w:val="005C1894"/>
    <w:rsid w:val="005E2D2D"/>
    <w:rsid w:val="005E4CC1"/>
    <w:rsid w:val="005F34F6"/>
    <w:rsid w:val="005F3549"/>
    <w:rsid w:val="005F794B"/>
    <w:rsid w:val="00600DC3"/>
    <w:rsid w:val="0060144A"/>
    <w:rsid w:val="0062390A"/>
    <w:rsid w:val="00623EA9"/>
    <w:rsid w:val="00634F96"/>
    <w:rsid w:val="00651758"/>
    <w:rsid w:val="0066144F"/>
    <w:rsid w:val="0066347B"/>
    <w:rsid w:val="00671160"/>
    <w:rsid w:val="006714C9"/>
    <w:rsid w:val="006728A3"/>
    <w:rsid w:val="006730FE"/>
    <w:rsid w:val="00673E8F"/>
    <w:rsid w:val="006761A9"/>
    <w:rsid w:val="00692ABC"/>
    <w:rsid w:val="00696FE5"/>
    <w:rsid w:val="006A1A8C"/>
    <w:rsid w:val="006A7742"/>
    <w:rsid w:val="006B3488"/>
    <w:rsid w:val="006C375D"/>
    <w:rsid w:val="006C40D9"/>
    <w:rsid w:val="006D0C9C"/>
    <w:rsid w:val="006E0293"/>
    <w:rsid w:val="006E129D"/>
    <w:rsid w:val="006E14DD"/>
    <w:rsid w:val="006E3D20"/>
    <w:rsid w:val="006E3E74"/>
    <w:rsid w:val="006F5B12"/>
    <w:rsid w:val="00705CB4"/>
    <w:rsid w:val="00714096"/>
    <w:rsid w:val="007354AC"/>
    <w:rsid w:val="007457C6"/>
    <w:rsid w:val="007566DC"/>
    <w:rsid w:val="007606F2"/>
    <w:rsid w:val="0076280E"/>
    <w:rsid w:val="00770220"/>
    <w:rsid w:val="00770D2C"/>
    <w:rsid w:val="00771AF5"/>
    <w:rsid w:val="007750F3"/>
    <w:rsid w:val="00793F08"/>
    <w:rsid w:val="00796408"/>
    <w:rsid w:val="007B2294"/>
    <w:rsid w:val="007E0FAB"/>
    <w:rsid w:val="007E210E"/>
    <w:rsid w:val="007E515F"/>
    <w:rsid w:val="007E5C12"/>
    <w:rsid w:val="007F56CD"/>
    <w:rsid w:val="007F5C08"/>
    <w:rsid w:val="0081496F"/>
    <w:rsid w:val="00815BD1"/>
    <w:rsid w:val="00816A6D"/>
    <w:rsid w:val="00821195"/>
    <w:rsid w:val="00823521"/>
    <w:rsid w:val="00824DD4"/>
    <w:rsid w:val="008254CB"/>
    <w:rsid w:val="00841F10"/>
    <w:rsid w:val="008431F8"/>
    <w:rsid w:val="00850CBE"/>
    <w:rsid w:val="00850ECD"/>
    <w:rsid w:val="00873B36"/>
    <w:rsid w:val="00876C86"/>
    <w:rsid w:val="00890D54"/>
    <w:rsid w:val="0089121D"/>
    <w:rsid w:val="008A144C"/>
    <w:rsid w:val="008C3492"/>
    <w:rsid w:val="008D2E71"/>
    <w:rsid w:val="008D4D0A"/>
    <w:rsid w:val="008F2CBE"/>
    <w:rsid w:val="008F38C6"/>
    <w:rsid w:val="0092166E"/>
    <w:rsid w:val="00922FAB"/>
    <w:rsid w:val="00936F51"/>
    <w:rsid w:val="0096297F"/>
    <w:rsid w:val="00963D00"/>
    <w:rsid w:val="0097509A"/>
    <w:rsid w:val="0099257D"/>
    <w:rsid w:val="009B295E"/>
    <w:rsid w:val="009D3B9B"/>
    <w:rsid w:val="009E2CBC"/>
    <w:rsid w:val="009E3594"/>
    <w:rsid w:val="009F3DEA"/>
    <w:rsid w:val="00A07CB8"/>
    <w:rsid w:val="00A1729E"/>
    <w:rsid w:val="00A25162"/>
    <w:rsid w:val="00A37011"/>
    <w:rsid w:val="00A424C4"/>
    <w:rsid w:val="00A470E6"/>
    <w:rsid w:val="00A50D9F"/>
    <w:rsid w:val="00A60BEC"/>
    <w:rsid w:val="00A62CB1"/>
    <w:rsid w:val="00A7079D"/>
    <w:rsid w:val="00A7735A"/>
    <w:rsid w:val="00A84FAB"/>
    <w:rsid w:val="00A96CEE"/>
    <w:rsid w:val="00AA1E1D"/>
    <w:rsid w:val="00AA1FBC"/>
    <w:rsid w:val="00AB034D"/>
    <w:rsid w:val="00AB304D"/>
    <w:rsid w:val="00AB3160"/>
    <w:rsid w:val="00AD1C58"/>
    <w:rsid w:val="00AE0AB1"/>
    <w:rsid w:val="00AF36F1"/>
    <w:rsid w:val="00AF49B4"/>
    <w:rsid w:val="00B162F2"/>
    <w:rsid w:val="00B169A3"/>
    <w:rsid w:val="00B21432"/>
    <w:rsid w:val="00B32C13"/>
    <w:rsid w:val="00B40433"/>
    <w:rsid w:val="00B446C8"/>
    <w:rsid w:val="00B45938"/>
    <w:rsid w:val="00B46A84"/>
    <w:rsid w:val="00B54CA7"/>
    <w:rsid w:val="00B83539"/>
    <w:rsid w:val="00B87254"/>
    <w:rsid w:val="00B93359"/>
    <w:rsid w:val="00B93F7A"/>
    <w:rsid w:val="00BA1562"/>
    <w:rsid w:val="00BA49C5"/>
    <w:rsid w:val="00BA6E37"/>
    <w:rsid w:val="00BB5EDB"/>
    <w:rsid w:val="00BC0C1D"/>
    <w:rsid w:val="00BC51F8"/>
    <w:rsid w:val="00BC6CFF"/>
    <w:rsid w:val="00BD38B3"/>
    <w:rsid w:val="00BE302E"/>
    <w:rsid w:val="00BE31A5"/>
    <w:rsid w:val="00C31474"/>
    <w:rsid w:val="00C46196"/>
    <w:rsid w:val="00C469F3"/>
    <w:rsid w:val="00C479F9"/>
    <w:rsid w:val="00C57C37"/>
    <w:rsid w:val="00C70088"/>
    <w:rsid w:val="00C76E52"/>
    <w:rsid w:val="00C77125"/>
    <w:rsid w:val="00C8416E"/>
    <w:rsid w:val="00C90DFF"/>
    <w:rsid w:val="00C96E0E"/>
    <w:rsid w:val="00C97BB6"/>
    <w:rsid w:val="00CA75B5"/>
    <w:rsid w:val="00CC1445"/>
    <w:rsid w:val="00CC467B"/>
    <w:rsid w:val="00CD0271"/>
    <w:rsid w:val="00CD12BE"/>
    <w:rsid w:val="00CD6A20"/>
    <w:rsid w:val="00CE3280"/>
    <w:rsid w:val="00CE3DFE"/>
    <w:rsid w:val="00D015AA"/>
    <w:rsid w:val="00D035B3"/>
    <w:rsid w:val="00D115C4"/>
    <w:rsid w:val="00D17394"/>
    <w:rsid w:val="00D22306"/>
    <w:rsid w:val="00D25888"/>
    <w:rsid w:val="00D25BB1"/>
    <w:rsid w:val="00D339DF"/>
    <w:rsid w:val="00D33B33"/>
    <w:rsid w:val="00D5098C"/>
    <w:rsid w:val="00D51855"/>
    <w:rsid w:val="00D7159B"/>
    <w:rsid w:val="00D87B28"/>
    <w:rsid w:val="00D974A8"/>
    <w:rsid w:val="00DA2087"/>
    <w:rsid w:val="00DA3CE2"/>
    <w:rsid w:val="00DA55D5"/>
    <w:rsid w:val="00DC0003"/>
    <w:rsid w:val="00DC018D"/>
    <w:rsid w:val="00DD4367"/>
    <w:rsid w:val="00DE386F"/>
    <w:rsid w:val="00DE6A5D"/>
    <w:rsid w:val="00DE7FB5"/>
    <w:rsid w:val="00DF41FE"/>
    <w:rsid w:val="00E11C2F"/>
    <w:rsid w:val="00E22F8A"/>
    <w:rsid w:val="00E32C26"/>
    <w:rsid w:val="00E52799"/>
    <w:rsid w:val="00E74E7A"/>
    <w:rsid w:val="00E94BAA"/>
    <w:rsid w:val="00EB6A7B"/>
    <w:rsid w:val="00EB765C"/>
    <w:rsid w:val="00EC4D7D"/>
    <w:rsid w:val="00EC560B"/>
    <w:rsid w:val="00EC7472"/>
    <w:rsid w:val="00EC7674"/>
    <w:rsid w:val="00ED297D"/>
    <w:rsid w:val="00ED2D52"/>
    <w:rsid w:val="00EE3107"/>
    <w:rsid w:val="00EE3AD0"/>
    <w:rsid w:val="00F01E1B"/>
    <w:rsid w:val="00F05B74"/>
    <w:rsid w:val="00F232E2"/>
    <w:rsid w:val="00F4038F"/>
    <w:rsid w:val="00F44BAA"/>
    <w:rsid w:val="00F4749D"/>
    <w:rsid w:val="00F4776E"/>
    <w:rsid w:val="00F50C28"/>
    <w:rsid w:val="00F61D69"/>
    <w:rsid w:val="00F647BF"/>
    <w:rsid w:val="00F722CF"/>
    <w:rsid w:val="00F77271"/>
    <w:rsid w:val="00F93FD8"/>
    <w:rsid w:val="00FA72B7"/>
    <w:rsid w:val="00FB0EF9"/>
    <w:rsid w:val="00FC4E2B"/>
    <w:rsid w:val="00FE2CCC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EB17DD1"/>
  <w15:docId w15:val="{1D4AC369-3616-496F-A428-F9C3EF11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441A8-A479-475B-AF15-1EA632DB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1578</Words>
  <Characters>10893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12447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Acer</cp:lastModifiedBy>
  <cp:revision>3</cp:revision>
  <cp:lastPrinted>2023-01-31T07:42:00Z</cp:lastPrinted>
  <dcterms:created xsi:type="dcterms:W3CDTF">2025-03-17T14:48:00Z</dcterms:created>
  <dcterms:modified xsi:type="dcterms:W3CDTF">2025-03-17T15:09:00Z</dcterms:modified>
</cp:coreProperties>
</file>